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E03" w:rsidRPr="00AD1020" w:rsidRDefault="002D6C95" w:rsidP="00136ACA">
      <w:pPr>
        <w:pStyle w:val="Textkrper"/>
        <w:rPr>
          <w:sz w:val="20"/>
        </w:rPr>
      </w:pPr>
      <w:r>
        <w:rPr>
          <w:sz w:val="20"/>
        </w:rPr>
        <w:t xml:space="preserve">Es besteht die Möglichkeit, </w:t>
      </w:r>
      <w:r w:rsidRPr="003B11C8">
        <w:rPr>
          <w:sz w:val="20"/>
        </w:rPr>
        <w:t xml:space="preserve">für Halte von Zügen im Gelegenheitsverkehr mit der DB Station&amp;Service AG eine entgeltpflichtige Darstellung der Wagenreihung auf </w:t>
      </w:r>
      <w:r>
        <w:rPr>
          <w:sz w:val="20"/>
        </w:rPr>
        <w:t>einem</w:t>
      </w:r>
      <w:r w:rsidRPr="003B11C8">
        <w:rPr>
          <w:sz w:val="20"/>
        </w:rPr>
        <w:t xml:space="preserve"> in den Bahnhöfen aushängenden Sonderfahrplan zusätzlich zu vereinbaren.</w:t>
      </w:r>
      <w:r>
        <w:rPr>
          <w:sz w:val="20"/>
        </w:rPr>
        <w:t xml:space="preserve"> D</w:t>
      </w:r>
      <w:r w:rsidR="00100D48" w:rsidRPr="00AD1020">
        <w:rPr>
          <w:sz w:val="20"/>
        </w:rPr>
        <w:t xml:space="preserve">ie Zusatzleistung </w:t>
      </w:r>
      <w:r w:rsidR="008A7DCD" w:rsidRPr="00AD1020">
        <w:rPr>
          <w:sz w:val="20"/>
        </w:rPr>
        <w:t xml:space="preserve"> </w:t>
      </w:r>
      <w:r w:rsidR="00100D48" w:rsidRPr="00AD1020">
        <w:rPr>
          <w:sz w:val="20"/>
        </w:rPr>
        <w:t>“</w:t>
      </w:r>
      <w:r w:rsidR="007C2743" w:rsidRPr="00AD1020">
        <w:rPr>
          <w:sz w:val="20"/>
        </w:rPr>
        <w:t xml:space="preserve">Darstellung der </w:t>
      </w:r>
      <w:r w:rsidR="008A7DCD" w:rsidRPr="00AD1020">
        <w:rPr>
          <w:sz w:val="20"/>
        </w:rPr>
        <w:t xml:space="preserve">Wagenreihung </w:t>
      </w:r>
      <w:r w:rsidR="007C2743" w:rsidRPr="00AD1020">
        <w:rPr>
          <w:sz w:val="20"/>
        </w:rPr>
        <w:t>auf de</w:t>
      </w:r>
      <w:r w:rsidR="009F111C">
        <w:rPr>
          <w:sz w:val="20"/>
        </w:rPr>
        <w:t>m</w:t>
      </w:r>
      <w:r w:rsidR="007C2743" w:rsidRPr="00AD1020">
        <w:rPr>
          <w:sz w:val="20"/>
        </w:rPr>
        <w:t xml:space="preserve"> </w:t>
      </w:r>
      <w:r w:rsidR="00E013C6">
        <w:rPr>
          <w:sz w:val="20"/>
        </w:rPr>
        <w:t>Sonder</w:t>
      </w:r>
      <w:r w:rsidR="009F111C">
        <w:rPr>
          <w:sz w:val="20"/>
        </w:rPr>
        <w:t>fahr</w:t>
      </w:r>
      <w:r w:rsidR="00E013C6" w:rsidRPr="00AD1020">
        <w:rPr>
          <w:sz w:val="20"/>
        </w:rPr>
        <w:t>pl</w:t>
      </w:r>
      <w:r w:rsidR="009F111C">
        <w:rPr>
          <w:sz w:val="20"/>
        </w:rPr>
        <w:t>a</w:t>
      </w:r>
      <w:r w:rsidR="00E013C6" w:rsidRPr="00AD1020">
        <w:rPr>
          <w:sz w:val="20"/>
        </w:rPr>
        <w:t>n</w:t>
      </w:r>
      <w:r w:rsidR="009F111C">
        <w:rPr>
          <w:sz w:val="20"/>
        </w:rPr>
        <w:t>aushang</w:t>
      </w:r>
      <w:r w:rsidR="00AD1020">
        <w:rPr>
          <w:sz w:val="20"/>
        </w:rPr>
        <w:t>“</w:t>
      </w:r>
      <w:r w:rsidR="007C2743" w:rsidRPr="00AD1020">
        <w:rPr>
          <w:sz w:val="20"/>
        </w:rPr>
        <w:t xml:space="preserve"> </w:t>
      </w:r>
      <w:r w:rsidR="008A7DCD" w:rsidRPr="00AD1020">
        <w:rPr>
          <w:sz w:val="20"/>
        </w:rPr>
        <w:t xml:space="preserve">zum Preis von je 4,43 € </w:t>
      </w:r>
      <w:r>
        <w:rPr>
          <w:sz w:val="20"/>
        </w:rPr>
        <w:t xml:space="preserve">zzgl. gesetzl. Umsatzsteuer </w:t>
      </w:r>
      <w:r w:rsidR="007C2743" w:rsidRPr="00AD1020">
        <w:rPr>
          <w:sz w:val="20"/>
        </w:rPr>
        <w:t xml:space="preserve">pro </w:t>
      </w:r>
      <w:r w:rsidR="00451E03" w:rsidRPr="00AD1020">
        <w:rPr>
          <w:sz w:val="20"/>
        </w:rPr>
        <w:t xml:space="preserve">Zug und Station </w:t>
      </w:r>
      <w:r>
        <w:rPr>
          <w:sz w:val="20"/>
        </w:rPr>
        <w:t>wird hiermit v</w:t>
      </w:r>
      <w:r w:rsidR="007C2743" w:rsidRPr="00AD1020">
        <w:rPr>
          <w:sz w:val="20"/>
        </w:rPr>
        <w:t>ereinbar</w:t>
      </w:r>
      <w:r w:rsidR="00451E03" w:rsidRPr="00AD1020">
        <w:rPr>
          <w:sz w:val="20"/>
        </w:rPr>
        <w:t>t</w:t>
      </w:r>
      <w:r w:rsidR="008A7DCD" w:rsidRPr="00AD1020">
        <w:rPr>
          <w:sz w:val="20"/>
        </w:rPr>
        <w:t>.</w:t>
      </w:r>
      <w:r w:rsidR="002B24B4" w:rsidRPr="00AD1020">
        <w:rPr>
          <w:sz w:val="20"/>
        </w:rPr>
        <w:t xml:space="preserve"> </w:t>
      </w:r>
      <w:r w:rsidR="00467272" w:rsidRPr="00AD1020">
        <w:rPr>
          <w:sz w:val="20"/>
        </w:rPr>
        <w:br/>
      </w:r>
      <w:r w:rsidRPr="003B11C8">
        <w:rPr>
          <w:sz w:val="20"/>
        </w:rPr>
        <w:t xml:space="preserve">Zudem sind </w:t>
      </w:r>
      <w:r>
        <w:rPr>
          <w:sz w:val="20"/>
        </w:rPr>
        <w:t xml:space="preserve">vom EVU </w:t>
      </w:r>
      <w:r w:rsidRPr="003B11C8">
        <w:rPr>
          <w:sz w:val="20"/>
        </w:rPr>
        <w:t xml:space="preserve">die folgenden, auf diesem </w:t>
      </w:r>
      <w:r>
        <w:rPr>
          <w:sz w:val="20"/>
        </w:rPr>
        <w:t>Vordruck</w:t>
      </w:r>
      <w:r w:rsidRPr="003B11C8">
        <w:rPr>
          <w:sz w:val="20"/>
        </w:rPr>
        <w:t xml:space="preserve"> aufgeführten Angaben erforderlich.</w:t>
      </w:r>
      <w:r w:rsidR="002B24B4" w:rsidRPr="00AD1020">
        <w:rPr>
          <w:sz w:val="20"/>
        </w:rPr>
        <w:t xml:space="preserve"> Eine detaillierte Leistungsbeschreibung für die </w:t>
      </w:r>
      <w:r w:rsidR="007C2743" w:rsidRPr="00AD1020">
        <w:rPr>
          <w:sz w:val="20"/>
        </w:rPr>
        <w:t xml:space="preserve">Darstellung der </w:t>
      </w:r>
      <w:r w:rsidR="002B24B4" w:rsidRPr="00AD1020">
        <w:rPr>
          <w:sz w:val="20"/>
        </w:rPr>
        <w:t xml:space="preserve">Wagenreihung </w:t>
      </w:r>
      <w:r w:rsidR="007C2743" w:rsidRPr="00AD1020">
        <w:rPr>
          <w:sz w:val="20"/>
        </w:rPr>
        <w:t xml:space="preserve">für Züge </w:t>
      </w:r>
      <w:r w:rsidR="002B24B4" w:rsidRPr="00AD1020">
        <w:rPr>
          <w:sz w:val="20"/>
        </w:rPr>
        <w:t xml:space="preserve">im Gelegenheitsverkehr </w:t>
      </w:r>
      <w:r w:rsidR="00100D48" w:rsidRPr="00AD1020">
        <w:rPr>
          <w:sz w:val="20"/>
        </w:rPr>
        <w:t>enthält die</w:t>
      </w:r>
      <w:r w:rsidR="002B24B4" w:rsidRPr="00AD1020">
        <w:rPr>
          <w:sz w:val="20"/>
        </w:rPr>
        <w:t xml:space="preserve"> </w:t>
      </w:r>
      <w:r w:rsidR="007C2743" w:rsidRPr="00AD1020">
        <w:rPr>
          <w:sz w:val="20"/>
        </w:rPr>
        <w:t xml:space="preserve">nächste </w:t>
      </w:r>
      <w:r w:rsidR="002B24B4" w:rsidRPr="00AD1020">
        <w:rPr>
          <w:sz w:val="20"/>
        </w:rPr>
        <w:t>Seite</w:t>
      </w:r>
      <w:r>
        <w:rPr>
          <w:sz w:val="20"/>
        </w:rPr>
        <w:t xml:space="preserve"> 2</w:t>
      </w:r>
      <w:r w:rsidR="002B24B4" w:rsidRPr="00AD1020">
        <w:rPr>
          <w:sz w:val="20"/>
        </w:rPr>
        <w:t xml:space="preserve">. </w:t>
      </w:r>
      <w:r>
        <w:rPr>
          <w:sz w:val="20"/>
        </w:rPr>
        <w:t xml:space="preserve">Bitte übermitteln Sie diese erste Seite 1 </w:t>
      </w:r>
      <w:r w:rsidRPr="003B11C8">
        <w:rPr>
          <w:sz w:val="20"/>
        </w:rPr>
        <w:t>mit den unten eingefügten Angaben</w:t>
      </w:r>
      <w:r>
        <w:rPr>
          <w:sz w:val="20"/>
        </w:rPr>
        <w:t xml:space="preserve"> an die unten angegebene Mailadresse</w:t>
      </w:r>
      <w:r w:rsidRPr="003B11C8">
        <w:rPr>
          <w:sz w:val="20"/>
        </w:rPr>
        <w:t>.</w:t>
      </w:r>
      <w:r w:rsidR="002B24B4" w:rsidRPr="00AD1020">
        <w:rPr>
          <w:sz w:val="20"/>
        </w:rPr>
        <w:t xml:space="preserve"> Die Abrechnung erfolgt monatlich mit der </w:t>
      </w:r>
      <w:r w:rsidR="00A241B9" w:rsidRPr="00AD1020">
        <w:rPr>
          <w:sz w:val="20"/>
        </w:rPr>
        <w:t>Abrechnung der Stationsentgelte.</w:t>
      </w:r>
    </w:p>
    <w:p w:rsidR="006206B8" w:rsidRDefault="002B24B4" w:rsidP="00136ACA">
      <w:pPr>
        <w:pStyle w:val="Textkrper"/>
      </w:pPr>
      <w:r>
        <w:t>++++++++++++++++++++++++++++++++++++++++++++++++++++++++</w:t>
      </w:r>
      <w:r w:rsidR="00451E03">
        <w:t>+++++++++++</w:t>
      </w:r>
      <w:r w:rsidR="00467272">
        <w:t>+++</w:t>
      </w:r>
      <w:r w:rsidR="00391375">
        <w:t>+++++++++++</w:t>
      </w:r>
    </w:p>
    <w:p w:rsidR="00136ACA" w:rsidRPr="00CF58F1" w:rsidRDefault="00136ACA" w:rsidP="00136ACA">
      <w:pPr>
        <w:pStyle w:val="Textkrper"/>
        <w:rPr>
          <w:b/>
          <w:color w:val="auto"/>
        </w:rPr>
      </w:pPr>
      <w:r w:rsidRPr="00CF58F1">
        <w:rPr>
          <w:b/>
          <w:color w:val="auto"/>
        </w:rPr>
        <w:t xml:space="preserve">Für die Darstellung der Wagenreihung </w:t>
      </w:r>
      <w:r w:rsidR="008A7DCD" w:rsidRPr="00CF58F1">
        <w:rPr>
          <w:b/>
          <w:color w:val="auto"/>
        </w:rPr>
        <w:t>übermitteln Sie uns bitte</w:t>
      </w:r>
      <w:r w:rsidRPr="00CF58F1">
        <w:rPr>
          <w:b/>
          <w:color w:val="auto"/>
        </w:rPr>
        <w:t xml:space="preserve"> folgende Angaben:</w:t>
      </w:r>
    </w:p>
    <w:tbl>
      <w:tblPr>
        <w:tblStyle w:val="Tabellenraster"/>
        <w:tblW w:w="10490" w:type="dxa"/>
        <w:tblInd w:w="108" w:type="dxa"/>
        <w:tblLook w:val="04A0" w:firstRow="1" w:lastRow="0" w:firstColumn="1" w:lastColumn="0" w:noHBand="0" w:noVBand="1"/>
      </w:tblPr>
      <w:tblGrid>
        <w:gridCol w:w="5529"/>
        <w:gridCol w:w="4961"/>
      </w:tblGrid>
      <w:tr w:rsidR="00EA632A" w:rsidTr="00391375">
        <w:tc>
          <w:tcPr>
            <w:tcW w:w="5529" w:type="dxa"/>
          </w:tcPr>
          <w:p w:rsidR="00EA632A" w:rsidRDefault="00EA632A" w:rsidP="002B24B4">
            <w:pPr>
              <w:pStyle w:val="Textkrper"/>
              <w:ind w:left="-720" w:firstLine="720"/>
            </w:pPr>
            <w:r>
              <w:rPr>
                <w:rFonts w:ascii="Helv" w:hAnsi="Helv" w:cs="Helv"/>
                <w:sz w:val="20"/>
              </w:rPr>
              <w:t>Vorgangsnummer Vertrag im Stationsportal</w:t>
            </w:r>
          </w:p>
        </w:tc>
        <w:tc>
          <w:tcPr>
            <w:tcW w:w="4961" w:type="dxa"/>
          </w:tcPr>
          <w:p w:rsidR="00EA632A" w:rsidRDefault="00EA632A" w:rsidP="00A31C31">
            <w:pPr>
              <w:pStyle w:val="Textkrper"/>
            </w:pPr>
          </w:p>
        </w:tc>
      </w:tr>
      <w:tr w:rsidR="00EA632A" w:rsidTr="00391375">
        <w:tc>
          <w:tcPr>
            <w:tcW w:w="5529" w:type="dxa"/>
          </w:tcPr>
          <w:p w:rsidR="00EA632A" w:rsidRPr="009977D6" w:rsidRDefault="00EA632A" w:rsidP="009977D6">
            <w:pPr>
              <w:autoSpaceDE w:val="0"/>
              <w:autoSpaceDN w:val="0"/>
              <w:adjustRightInd w:val="0"/>
              <w:rPr>
                <w:rFonts w:ascii="Helv" w:hAnsi="Helv" w:cs="Helv"/>
                <w:sz w:val="20"/>
              </w:rPr>
            </w:pPr>
            <w:r>
              <w:rPr>
                <w:rFonts w:ascii="Helv" w:hAnsi="Helv" w:cs="Helv"/>
                <w:sz w:val="20"/>
              </w:rPr>
              <w:t>Die W</w:t>
            </w:r>
            <w:r w:rsidR="009977D6">
              <w:rPr>
                <w:rFonts w:ascii="Helv" w:hAnsi="Helv" w:cs="Helv"/>
                <w:sz w:val="20"/>
              </w:rPr>
              <w:t>ASA</w:t>
            </w:r>
            <w:r>
              <w:rPr>
                <w:rFonts w:ascii="Helv" w:hAnsi="Helv" w:cs="Helv"/>
                <w:sz w:val="20"/>
              </w:rPr>
              <w:t xml:space="preserve"> </w:t>
            </w:r>
            <w:r w:rsidR="00AD1020">
              <w:rPr>
                <w:rFonts w:ascii="Helv" w:hAnsi="Helv" w:cs="Helv"/>
                <w:sz w:val="20"/>
              </w:rPr>
              <w:t xml:space="preserve">GV </w:t>
            </w:r>
            <w:r>
              <w:rPr>
                <w:rFonts w:ascii="Helv" w:hAnsi="Helv" w:cs="Helv"/>
                <w:sz w:val="20"/>
              </w:rPr>
              <w:t>wird für alle Bahnhöfe bestellt</w:t>
            </w:r>
          </w:p>
        </w:tc>
        <w:tc>
          <w:tcPr>
            <w:tcW w:w="4961" w:type="dxa"/>
          </w:tcPr>
          <w:p w:rsidR="00EA632A" w:rsidRPr="009977D6" w:rsidRDefault="009977D6" w:rsidP="00A31C31">
            <w:pPr>
              <w:pStyle w:val="Textkrper"/>
              <w:rPr>
                <w:sz w:val="18"/>
                <w:szCs w:val="18"/>
              </w:rPr>
            </w:pPr>
            <w:r w:rsidRPr="009977D6">
              <w:rPr>
                <w:sz w:val="18"/>
                <w:szCs w:val="18"/>
              </w:rPr>
              <w:t>ja/nein</w:t>
            </w:r>
          </w:p>
        </w:tc>
      </w:tr>
      <w:tr w:rsidR="00EA632A" w:rsidTr="00391375">
        <w:tc>
          <w:tcPr>
            <w:tcW w:w="5529" w:type="dxa"/>
          </w:tcPr>
          <w:p w:rsidR="00EA632A" w:rsidRDefault="00EA632A" w:rsidP="009977D6">
            <w:pPr>
              <w:autoSpaceDE w:val="0"/>
              <w:autoSpaceDN w:val="0"/>
              <w:adjustRightInd w:val="0"/>
              <w:rPr>
                <w:rFonts w:ascii="Helv" w:hAnsi="Helv" w:cs="Helv"/>
                <w:sz w:val="20"/>
              </w:rPr>
            </w:pPr>
            <w:r>
              <w:rPr>
                <w:rFonts w:ascii="Helv" w:hAnsi="Helv" w:cs="Helv"/>
                <w:sz w:val="20"/>
              </w:rPr>
              <w:t>Die W</w:t>
            </w:r>
            <w:r w:rsidR="009977D6">
              <w:rPr>
                <w:rFonts w:ascii="Helv" w:hAnsi="Helv" w:cs="Helv"/>
                <w:sz w:val="20"/>
              </w:rPr>
              <w:t>ASA</w:t>
            </w:r>
            <w:r>
              <w:rPr>
                <w:rFonts w:ascii="Helv" w:hAnsi="Helv" w:cs="Helv"/>
                <w:sz w:val="20"/>
              </w:rPr>
              <w:t xml:space="preserve"> </w:t>
            </w:r>
            <w:r w:rsidR="00AD1020">
              <w:rPr>
                <w:rFonts w:ascii="Helv" w:hAnsi="Helv" w:cs="Helv"/>
                <w:sz w:val="20"/>
              </w:rPr>
              <w:t xml:space="preserve">GV </w:t>
            </w:r>
            <w:r>
              <w:rPr>
                <w:rFonts w:ascii="Helv" w:hAnsi="Helv" w:cs="Helv"/>
                <w:sz w:val="20"/>
              </w:rPr>
              <w:t xml:space="preserve">wird </w:t>
            </w:r>
            <w:r w:rsidR="00E013C6">
              <w:rPr>
                <w:rFonts w:ascii="Helv" w:hAnsi="Helv" w:cs="Helv"/>
                <w:sz w:val="20"/>
              </w:rPr>
              <w:t xml:space="preserve">(nur) </w:t>
            </w:r>
            <w:r>
              <w:rPr>
                <w:rFonts w:ascii="Helv" w:hAnsi="Helv" w:cs="Helv"/>
                <w:sz w:val="20"/>
              </w:rPr>
              <w:t xml:space="preserve">für </w:t>
            </w:r>
            <w:r w:rsidR="009977D6">
              <w:rPr>
                <w:rFonts w:ascii="Helv" w:hAnsi="Helv" w:cs="Helv"/>
                <w:sz w:val="20"/>
              </w:rPr>
              <w:t xml:space="preserve">folgende </w:t>
            </w:r>
            <w:r>
              <w:rPr>
                <w:rFonts w:ascii="Helv" w:hAnsi="Helv" w:cs="Helv"/>
                <w:sz w:val="20"/>
              </w:rPr>
              <w:t>Bahnhöfe bestellt</w:t>
            </w:r>
          </w:p>
        </w:tc>
        <w:tc>
          <w:tcPr>
            <w:tcW w:w="4961" w:type="dxa"/>
          </w:tcPr>
          <w:p w:rsidR="00EA632A" w:rsidRDefault="00EA632A" w:rsidP="00A31C31">
            <w:pPr>
              <w:pStyle w:val="Textkrper"/>
            </w:pPr>
          </w:p>
        </w:tc>
      </w:tr>
      <w:tr w:rsidR="00A31C31" w:rsidTr="00391375">
        <w:tc>
          <w:tcPr>
            <w:tcW w:w="5529" w:type="dxa"/>
          </w:tcPr>
          <w:p w:rsidR="00A31C31" w:rsidRPr="00EA632A" w:rsidRDefault="00A31C31" w:rsidP="006206B8">
            <w:pPr>
              <w:pStyle w:val="Textkrper"/>
              <w:ind w:left="-720" w:firstLine="720"/>
              <w:rPr>
                <w:sz w:val="20"/>
              </w:rPr>
            </w:pPr>
            <w:r w:rsidRPr="00EA632A">
              <w:rPr>
                <w:sz w:val="20"/>
              </w:rPr>
              <w:t>Art des Triebfahrzeugs (z.B. Baureihe 401 etc...)</w:t>
            </w:r>
          </w:p>
        </w:tc>
        <w:tc>
          <w:tcPr>
            <w:tcW w:w="4961" w:type="dxa"/>
          </w:tcPr>
          <w:p w:rsidR="00A31C31" w:rsidRDefault="00A31C31" w:rsidP="00A31C31">
            <w:pPr>
              <w:pStyle w:val="Textkrper"/>
            </w:pPr>
          </w:p>
        </w:tc>
      </w:tr>
      <w:tr w:rsidR="006206B8" w:rsidTr="00391375">
        <w:tc>
          <w:tcPr>
            <w:tcW w:w="5529" w:type="dxa"/>
          </w:tcPr>
          <w:p w:rsidR="006206B8" w:rsidRPr="00EA632A" w:rsidRDefault="006206B8" w:rsidP="006206B8">
            <w:pPr>
              <w:pStyle w:val="Textkrper"/>
              <w:ind w:left="-720" w:firstLine="720"/>
              <w:rPr>
                <w:sz w:val="20"/>
              </w:rPr>
            </w:pPr>
            <w:r w:rsidRPr="00EA632A">
              <w:rPr>
                <w:sz w:val="20"/>
              </w:rPr>
              <w:t>Gesamtzuglänge in Meter (inkl. Lok)</w:t>
            </w:r>
          </w:p>
        </w:tc>
        <w:tc>
          <w:tcPr>
            <w:tcW w:w="4961" w:type="dxa"/>
          </w:tcPr>
          <w:p w:rsidR="006206B8" w:rsidRDefault="006206B8" w:rsidP="00A31C31">
            <w:pPr>
              <w:pStyle w:val="Textkrper"/>
            </w:pPr>
          </w:p>
        </w:tc>
      </w:tr>
      <w:tr w:rsidR="006206B8" w:rsidTr="00391375">
        <w:tc>
          <w:tcPr>
            <w:tcW w:w="5529" w:type="dxa"/>
          </w:tcPr>
          <w:p w:rsidR="006206B8" w:rsidRPr="00EA632A" w:rsidRDefault="006206B8" w:rsidP="006206B8">
            <w:pPr>
              <w:pStyle w:val="Textkrper"/>
              <w:ind w:left="-720" w:firstLine="720"/>
              <w:rPr>
                <w:sz w:val="20"/>
              </w:rPr>
            </w:pPr>
            <w:r w:rsidRPr="00EA632A">
              <w:rPr>
                <w:sz w:val="20"/>
              </w:rPr>
              <w:t>Anzahl der Wagen gesamt</w:t>
            </w:r>
          </w:p>
        </w:tc>
        <w:tc>
          <w:tcPr>
            <w:tcW w:w="4961" w:type="dxa"/>
          </w:tcPr>
          <w:p w:rsidR="006206B8" w:rsidRDefault="006206B8" w:rsidP="00A31C31">
            <w:pPr>
              <w:pStyle w:val="Textkrper"/>
            </w:pPr>
          </w:p>
        </w:tc>
      </w:tr>
      <w:tr w:rsidR="006206B8" w:rsidTr="00391375">
        <w:trPr>
          <w:trHeight w:val="984"/>
        </w:trPr>
        <w:tc>
          <w:tcPr>
            <w:tcW w:w="5529" w:type="dxa"/>
          </w:tcPr>
          <w:p w:rsidR="006206B8" w:rsidRPr="00EA632A" w:rsidRDefault="006206B8" w:rsidP="009977D6">
            <w:pPr>
              <w:pStyle w:val="Textkrper"/>
              <w:rPr>
                <w:sz w:val="20"/>
              </w:rPr>
            </w:pPr>
            <w:r w:rsidRPr="00EA632A">
              <w:rPr>
                <w:sz w:val="20"/>
              </w:rPr>
              <w:t>Wagennummern und deren Reihenfolge im Zugverband ab dem Abgangsbahnhof:</w:t>
            </w:r>
            <w:r>
              <w:t xml:space="preserve"> </w:t>
            </w:r>
            <w:r>
              <w:br/>
              <w:t>(</w:t>
            </w:r>
            <w:r w:rsidRPr="00C04ADF">
              <w:rPr>
                <w:sz w:val="18"/>
                <w:szCs w:val="18"/>
              </w:rPr>
              <w:t>Hinweis: Kennzeichnen Sie bitte ggf. einen vorhandenen Steuerwagen)</w:t>
            </w:r>
          </w:p>
        </w:tc>
        <w:tc>
          <w:tcPr>
            <w:tcW w:w="4961" w:type="dxa"/>
          </w:tcPr>
          <w:p w:rsidR="006206B8" w:rsidRPr="009977D6" w:rsidRDefault="009977D6" w:rsidP="00A31C31">
            <w:pPr>
              <w:pStyle w:val="Textkrper"/>
              <w:rPr>
                <w:color w:val="auto"/>
                <w:sz w:val="18"/>
                <w:szCs w:val="18"/>
              </w:rPr>
            </w:pPr>
            <w:r w:rsidRPr="009977D6">
              <w:rPr>
                <w:color w:val="auto"/>
                <w:sz w:val="18"/>
                <w:szCs w:val="18"/>
                <w:highlight w:val="lightGray"/>
              </w:rPr>
              <w:t>z.B. Wagennummer 23 (Stwg)-24-25-26-27-28:</w:t>
            </w:r>
          </w:p>
        </w:tc>
      </w:tr>
      <w:tr w:rsidR="006206B8" w:rsidTr="00391375">
        <w:tc>
          <w:tcPr>
            <w:tcW w:w="5529" w:type="dxa"/>
          </w:tcPr>
          <w:p w:rsidR="006206B8" w:rsidRPr="00EA632A" w:rsidRDefault="006206B8" w:rsidP="006206B8">
            <w:pPr>
              <w:pStyle w:val="Textkrper"/>
              <w:rPr>
                <w:sz w:val="20"/>
              </w:rPr>
            </w:pPr>
            <w:r w:rsidRPr="00EA632A">
              <w:rPr>
                <w:sz w:val="20"/>
              </w:rPr>
              <w:t>Bahnhöfe, bei denen es zum Fahrtrichtungswechsel kommt</w:t>
            </w:r>
          </w:p>
        </w:tc>
        <w:tc>
          <w:tcPr>
            <w:tcW w:w="4961" w:type="dxa"/>
          </w:tcPr>
          <w:p w:rsidR="006206B8" w:rsidRDefault="006206B8" w:rsidP="00A31C31">
            <w:pPr>
              <w:pStyle w:val="Textkrper"/>
            </w:pPr>
          </w:p>
        </w:tc>
      </w:tr>
      <w:tr w:rsidR="00AD1020" w:rsidTr="00391375">
        <w:tc>
          <w:tcPr>
            <w:tcW w:w="5529" w:type="dxa"/>
          </w:tcPr>
          <w:p w:rsidR="00AD1020" w:rsidRPr="00EA632A" w:rsidRDefault="00AD1020" w:rsidP="00D948E2">
            <w:pPr>
              <w:pStyle w:val="Textkrper"/>
              <w:rPr>
                <w:sz w:val="20"/>
              </w:rPr>
            </w:pPr>
            <w:r w:rsidRPr="00EA632A">
              <w:rPr>
                <w:sz w:val="20"/>
              </w:rPr>
              <w:t>Bei welchen Wagen handelt es sich ggf. um Kurswagen und/oder sind mehrere Zugteile mit einem abweichenden Zugziel vorhanden?</w:t>
            </w:r>
          </w:p>
        </w:tc>
        <w:tc>
          <w:tcPr>
            <w:tcW w:w="4961" w:type="dxa"/>
          </w:tcPr>
          <w:p w:rsidR="00AD1020" w:rsidRPr="00467272" w:rsidRDefault="00AD1020" w:rsidP="00D948E2">
            <w:pPr>
              <w:pStyle w:val="Textkrper"/>
              <w:rPr>
                <w:sz w:val="18"/>
                <w:szCs w:val="18"/>
              </w:rPr>
            </w:pPr>
            <w:r w:rsidRPr="00467272">
              <w:rPr>
                <w:sz w:val="18"/>
                <w:szCs w:val="18"/>
              </w:rPr>
              <w:t>z.B. Wagen 23 Kurswagen nach Paris</w:t>
            </w:r>
          </w:p>
        </w:tc>
      </w:tr>
    </w:tbl>
    <w:p w:rsidR="00A31C31" w:rsidRPr="00BF2D90" w:rsidRDefault="00A31C31" w:rsidP="00A31C31">
      <w:pPr>
        <w:pStyle w:val="Textkrper"/>
        <w:ind w:left="720"/>
        <w:rPr>
          <w:szCs w:val="22"/>
        </w:rPr>
      </w:pPr>
    </w:p>
    <w:tbl>
      <w:tblPr>
        <w:tblStyle w:val="Tabellenraster"/>
        <w:tblW w:w="10490" w:type="dxa"/>
        <w:tblInd w:w="108" w:type="dxa"/>
        <w:tblLayout w:type="fixed"/>
        <w:tblLook w:val="04A0" w:firstRow="1" w:lastRow="0" w:firstColumn="1" w:lastColumn="0" w:noHBand="0" w:noVBand="1"/>
      </w:tblPr>
      <w:tblGrid>
        <w:gridCol w:w="993"/>
        <w:gridCol w:w="850"/>
        <w:gridCol w:w="2268"/>
        <w:gridCol w:w="2268"/>
        <w:gridCol w:w="1985"/>
        <w:gridCol w:w="2126"/>
      </w:tblGrid>
      <w:tr w:rsidR="006206B8" w:rsidRPr="00A31C31" w:rsidTr="00391375">
        <w:trPr>
          <w:trHeight w:val="936"/>
        </w:trPr>
        <w:tc>
          <w:tcPr>
            <w:tcW w:w="10490" w:type="dxa"/>
            <w:gridSpan w:val="6"/>
            <w:vAlign w:val="center"/>
          </w:tcPr>
          <w:p w:rsidR="006206B8" w:rsidRPr="004B2673" w:rsidRDefault="006206B8" w:rsidP="007C2743">
            <w:pPr>
              <w:pStyle w:val="Textkrper"/>
              <w:rPr>
                <w:sz w:val="20"/>
              </w:rPr>
            </w:pPr>
            <w:r w:rsidRPr="00AD1020">
              <w:rPr>
                <w:sz w:val="20"/>
              </w:rPr>
              <w:t xml:space="preserve">Welche Klassen/Servicesymbole sollen </w:t>
            </w:r>
            <w:r w:rsidR="007C2743" w:rsidRPr="00AD1020">
              <w:rPr>
                <w:sz w:val="20"/>
              </w:rPr>
              <w:t>für</w:t>
            </w:r>
            <w:r w:rsidRPr="00AD1020">
              <w:rPr>
                <w:sz w:val="20"/>
              </w:rPr>
              <w:t xml:space="preserve"> welche</w:t>
            </w:r>
            <w:r w:rsidR="007C2743" w:rsidRPr="00AD1020">
              <w:rPr>
                <w:sz w:val="20"/>
              </w:rPr>
              <w:t>n</w:t>
            </w:r>
            <w:r w:rsidRPr="00AD1020">
              <w:rPr>
                <w:sz w:val="20"/>
              </w:rPr>
              <w:t xml:space="preserve"> Wagen angezeigt werden?</w:t>
            </w:r>
            <w:r>
              <w:t xml:space="preserve"> </w:t>
            </w:r>
            <w:r>
              <w:br/>
            </w:r>
            <w:r w:rsidRPr="00C04ADF">
              <w:rPr>
                <w:sz w:val="18"/>
                <w:szCs w:val="18"/>
              </w:rPr>
              <w:t xml:space="preserve">(Dabei werden die von S&amp;S kommunizierten Symbole </w:t>
            </w:r>
            <w:r>
              <w:rPr>
                <w:sz w:val="18"/>
                <w:szCs w:val="18"/>
              </w:rPr>
              <w:t xml:space="preserve">(siehe Dateidownload auf der Seite </w:t>
            </w:r>
            <w:hyperlink r:id="rId8" w:history="1">
              <w:r w:rsidR="001A6D06" w:rsidRPr="008E76CF">
                <w:rPr>
                  <w:rStyle w:val="Hyperlink"/>
                  <w:sz w:val="18"/>
                  <w:szCs w:val="18"/>
                </w:rPr>
                <w:t>www.deutschebahn.com/gelegenheitsverkehr</w:t>
              </w:r>
            </w:hyperlink>
            <w:r>
              <w:rPr>
                <w:sz w:val="18"/>
                <w:szCs w:val="18"/>
              </w:rPr>
              <w:t xml:space="preserve">) </w:t>
            </w:r>
            <w:r w:rsidRPr="00C04ADF">
              <w:rPr>
                <w:sz w:val="18"/>
                <w:szCs w:val="18"/>
              </w:rPr>
              <w:t>genutzt. Bitte beachten Sie, dass nur max. 4 Symbole exkl. Wagenklasse angezeigt werden können.)</w:t>
            </w:r>
          </w:p>
        </w:tc>
      </w:tr>
      <w:tr w:rsidR="00A31C31" w:rsidRPr="004B2673" w:rsidTr="00391375">
        <w:tc>
          <w:tcPr>
            <w:tcW w:w="993" w:type="dxa"/>
            <w:vAlign w:val="center"/>
          </w:tcPr>
          <w:p w:rsidR="00A31C31" w:rsidRPr="00A31C31" w:rsidRDefault="00A31C31" w:rsidP="00A31C31">
            <w:pPr>
              <w:pStyle w:val="Textkrper"/>
              <w:rPr>
                <w:sz w:val="18"/>
                <w:szCs w:val="18"/>
              </w:rPr>
            </w:pPr>
            <w:r w:rsidRPr="00A31C31">
              <w:rPr>
                <w:sz w:val="18"/>
                <w:szCs w:val="18"/>
              </w:rPr>
              <w:t>Wagen</w:t>
            </w:r>
            <w:r>
              <w:rPr>
                <w:sz w:val="18"/>
                <w:szCs w:val="18"/>
              </w:rPr>
              <w:t>-</w:t>
            </w:r>
            <w:r w:rsidRPr="00A31C31">
              <w:rPr>
                <w:sz w:val="18"/>
                <w:szCs w:val="18"/>
              </w:rPr>
              <w:t>nummer</w:t>
            </w:r>
          </w:p>
        </w:tc>
        <w:tc>
          <w:tcPr>
            <w:tcW w:w="850" w:type="dxa"/>
            <w:vAlign w:val="center"/>
          </w:tcPr>
          <w:p w:rsidR="00A31C31" w:rsidRPr="00A31C31" w:rsidRDefault="00A31C31" w:rsidP="00A31C31">
            <w:pPr>
              <w:pStyle w:val="Textkrper"/>
              <w:rPr>
                <w:sz w:val="18"/>
                <w:szCs w:val="18"/>
              </w:rPr>
            </w:pPr>
            <w:r w:rsidRPr="00A31C31">
              <w:rPr>
                <w:sz w:val="18"/>
                <w:szCs w:val="18"/>
              </w:rPr>
              <w:t>Klasse</w:t>
            </w:r>
          </w:p>
        </w:tc>
        <w:tc>
          <w:tcPr>
            <w:tcW w:w="2268" w:type="dxa"/>
            <w:vAlign w:val="center"/>
          </w:tcPr>
          <w:p w:rsidR="00A31C31" w:rsidRPr="006206B8" w:rsidRDefault="00A31C31" w:rsidP="00A31C31">
            <w:pPr>
              <w:pStyle w:val="Textkrper"/>
              <w:rPr>
                <w:sz w:val="18"/>
                <w:szCs w:val="18"/>
                <w:lang w:val="en-US"/>
              </w:rPr>
            </w:pPr>
            <w:r w:rsidRPr="006206B8">
              <w:rPr>
                <w:sz w:val="18"/>
                <w:szCs w:val="18"/>
                <w:lang w:val="en-US"/>
              </w:rPr>
              <w:t>Services-</w:t>
            </w:r>
            <w:r w:rsidR="006206B8" w:rsidRPr="006206B8">
              <w:rPr>
                <w:sz w:val="18"/>
                <w:szCs w:val="18"/>
                <w:lang w:val="en-US"/>
              </w:rPr>
              <w:br/>
            </w:r>
            <w:r w:rsidRPr="006206B8">
              <w:rPr>
                <w:sz w:val="18"/>
                <w:szCs w:val="18"/>
                <w:lang w:val="en-US"/>
              </w:rPr>
              <w:t>symbol (1)</w:t>
            </w:r>
          </w:p>
        </w:tc>
        <w:tc>
          <w:tcPr>
            <w:tcW w:w="2268" w:type="dxa"/>
            <w:vAlign w:val="center"/>
          </w:tcPr>
          <w:p w:rsidR="00A31C31" w:rsidRPr="006206B8" w:rsidRDefault="00A31C31" w:rsidP="00A31C31">
            <w:pPr>
              <w:pStyle w:val="Textkrper"/>
              <w:rPr>
                <w:sz w:val="18"/>
                <w:szCs w:val="18"/>
                <w:lang w:val="en-US"/>
              </w:rPr>
            </w:pPr>
            <w:r w:rsidRPr="006206B8">
              <w:rPr>
                <w:sz w:val="18"/>
                <w:szCs w:val="18"/>
                <w:lang w:val="en-US"/>
              </w:rPr>
              <w:t>Services-</w:t>
            </w:r>
            <w:r w:rsidR="004B2673">
              <w:rPr>
                <w:sz w:val="18"/>
                <w:szCs w:val="18"/>
                <w:lang w:val="en-US"/>
              </w:rPr>
              <w:br/>
            </w:r>
            <w:r w:rsidRPr="006206B8">
              <w:rPr>
                <w:sz w:val="18"/>
                <w:szCs w:val="18"/>
                <w:lang w:val="en-US"/>
              </w:rPr>
              <w:t>symbol (2)</w:t>
            </w:r>
          </w:p>
        </w:tc>
        <w:tc>
          <w:tcPr>
            <w:tcW w:w="1985" w:type="dxa"/>
            <w:vAlign w:val="center"/>
          </w:tcPr>
          <w:p w:rsidR="00A31C31" w:rsidRPr="004B2673" w:rsidRDefault="00A31C31" w:rsidP="00A31C31">
            <w:pPr>
              <w:pStyle w:val="Textkrper"/>
              <w:rPr>
                <w:sz w:val="18"/>
                <w:szCs w:val="18"/>
              </w:rPr>
            </w:pPr>
            <w:r w:rsidRPr="004B2673">
              <w:rPr>
                <w:sz w:val="18"/>
                <w:szCs w:val="18"/>
              </w:rPr>
              <w:t>Services-</w:t>
            </w:r>
            <w:r w:rsidR="004B2673" w:rsidRPr="004B2673">
              <w:rPr>
                <w:sz w:val="18"/>
                <w:szCs w:val="18"/>
              </w:rPr>
              <w:br/>
            </w:r>
            <w:r w:rsidRPr="004B2673">
              <w:rPr>
                <w:sz w:val="18"/>
                <w:szCs w:val="18"/>
              </w:rPr>
              <w:t>symbol (3)</w:t>
            </w:r>
          </w:p>
        </w:tc>
        <w:tc>
          <w:tcPr>
            <w:tcW w:w="2126" w:type="dxa"/>
            <w:vAlign w:val="center"/>
          </w:tcPr>
          <w:p w:rsidR="00A31C31" w:rsidRPr="004B2673" w:rsidRDefault="00A31C31" w:rsidP="00A31C31">
            <w:pPr>
              <w:pStyle w:val="Textkrper"/>
              <w:rPr>
                <w:sz w:val="18"/>
                <w:szCs w:val="18"/>
              </w:rPr>
            </w:pPr>
            <w:r w:rsidRPr="004B2673">
              <w:rPr>
                <w:sz w:val="18"/>
                <w:szCs w:val="18"/>
              </w:rPr>
              <w:t>Services-</w:t>
            </w:r>
            <w:r w:rsidR="004B2673">
              <w:rPr>
                <w:sz w:val="18"/>
                <w:szCs w:val="18"/>
              </w:rPr>
              <w:br/>
            </w:r>
            <w:r w:rsidRPr="004B2673">
              <w:rPr>
                <w:sz w:val="18"/>
                <w:szCs w:val="18"/>
              </w:rPr>
              <w:t>symbol (4)</w:t>
            </w:r>
          </w:p>
        </w:tc>
      </w:tr>
      <w:tr w:rsidR="00A31C31" w:rsidRPr="00AD1020" w:rsidTr="00391375">
        <w:trPr>
          <w:trHeight w:val="223"/>
        </w:trPr>
        <w:tc>
          <w:tcPr>
            <w:tcW w:w="993" w:type="dxa"/>
          </w:tcPr>
          <w:p w:rsidR="00A31C31" w:rsidRPr="00AD1020" w:rsidRDefault="00A31C31" w:rsidP="00136ACA">
            <w:pPr>
              <w:pStyle w:val="Textkrper"/>
              <w:rPr>
                <w:sz w:val="18"/>
                <w:szCs w:val="18"/>
              </w:rPr>
            </w:pPr>
          </w:p>
        </w:tc>
        <w:tc>
          <w:tcPr>
            <w:tcW w:w="850" w:type="dxa"/>
          </w:tcPr>
          <w:p w:rsidR="00A31C31" w:rsidRPr="00AD1020" w:rsidRDefault="00A31C31" w:rsidP="00136ACA">
            <w:pPr>
              <w:pStyle w:val="Textkrper"/>
              <w:rPr>
                <w:sz w:val="18"/>
                <w:szCs w:val="18"/>
              </w:rPr>
            </w:pPr>
          </w:p>
        </w:tc>
        <w:tc>
          <w:tcPr>
            <w:tcW w:w="2268" w:type="dxa"/>
          </w:tcPr>
          <w:p w:rsidR="00A31C31" w:rsidRPr="00AD1020" w:rsidRDefault="00A31C31" w:rsidP="00136ACA">
            <w:pPr>
              <w:pStyle w:val="Textkrper"/>
              <w:rPr>
                <w:sz w:val="18"/>
                <w:szCs w:val="18"/>
              </w:rPr>
            </w:pPr>
          </w:p>
        </w:tc>
        <w:tc>
          <w:tcPr>
            <w:tcW w:w="2268" w:type="dxa"/>
          </w:tcPr>
          <w:p w:rsidR="00A31C31" w:rsidRPr="00AD1020" w:rsidRDefault="00A31C31" w:rsidP="00136ACA">
            <w:pPr>
              <w:pStyle w:val="Textkrper"/>
              <w:rPr>
                <w:sz w:val="18"/>
                <w:szCs w:val="18"/>
              </w:rPr>
            </w:pPr>
          </w:p>
        </w:tc>
        <w:tc>
          <w:tcPr>
            <w:tcW w:w="1985" w:type="dxa"/>
          </w:tcPr>
          <w:p w:rsidR="00A31C31" w:rsidRPr="00AD1020" w:rsidRDefault="00A31C31" w:rsidP="00136ACA">
            <w:pPr>
              <w:pStyle w:val="Textkrper"/>
              <w:rPr>
                <w:sz w:val="18"/>
                <w:szCs w:val="18"/>
              </w:rPr>
            </w:pPr>
          </w:p>
        </w:tc>
        <w:tc>
          <w:tcPr>
            <w:tcW w:w="2126" w:type="dxa"/>
          </w:tcPr>
          <w:p w:rsidR="00A31C31" w:rsidRPr="00AD1020" w:rsidRDefault="00A31C31" w:rsidP="00136ACA">
            <w:pPr>
              <w:pStyle w:val="Textkrper"/>
              <w:rPr>
                <w:sz w:val="18"/>
                <w:szCs w:val="18"/>
              </w:rPr>
            </w:pPr>
          </w:p>
        </w:tc>
      </w:tr>
      <w:tr w:rsidR="00A31C31" w:rsidRPr="00AD1020" w:rsidTr="00391375">
        <w:tc>
          <w:tcPr>
            <w:tcW w:w="993" w:type="dxa"/>
          </w:tcPr>
          <w:p w:rsidR="00A31C31" w:rsidRPr="00AD1020" w:rsidRDefault="00A31C31" w:rsidP="00136ACA">
            <w:pPr>
              <w:pStyle w:val="Textkrper"/>
              <w:rPr>
                <w:sz w:val="18"/>
                <w:szCs w:val="18"/>
              </w:rPr>
            </w:pPr>
          </w:p>
        </w:tc>
        <w:tc>
          <w:tcPr>
            <w:tcW w:w="850" w:type="dxa"/>
          </w:tcPr>
          <w:p w:rsidR="00A31C31" w:rsidRPr="00AD1020" w:rsidRDefault="00A31C31" w:rsidP="00136ACA">
            <w:pPr>
              <w:pStyle w:val="Textkrper"/>
              <w:rPr>
                <w:sz w:val="18"/>
                <w:szCs w:val="18"/>
              </w:rPr>
            </w:pPr>
          </w:p>
        </w:tc>
        <w:tc>
          <w:tcPr>
            <w:tcW w:w="2268" w:type="dxa"/>
          </w:tcPr>
          <w:p w:rsidR="00A31C31" w:rsidRPr="00AD1020" w:rsidRDefault="00A31C31" w:rsidP="00136ACA">
            <w:pPr>
              <w:pStyle w:val="Textkrper"/>
              <w:rPr>
                <w:sz w:val="18"/>
                <w:szCs w:val="18"/>
              </w:rPr>
            </w:pPr>
          </w:p>
        </w:tc>
        <w:tc>
          <w:tcPr>
            <w:tcW w:w="2268" w:type="dxa"/>
          </w:tcPr>
          <w:p w:rsidR="00A31C31" w:rsidRPr="00AD1020" w:rsidRDefault="00A31C31" w:rsidP="00136ACA">
            <w:pPr>
              <w:pStyle w:val="Textkrper"/>
              <w:rPr>
                <w:sz w:val="18"/>
                <w:szCs w:val="18"/>
              </w:rPr>
            </w:pPr>
          </w:p>
        </w:tc>
        <w:tc>
          <w:tcPr>
            <w:tcW w:w="1985" w:type="dxa"/>
          </w:tcPr>
          <w:p w:rsidR="00A31C31" w:rsidRPr="00AD1020" w:rsidRDefault="00A31C31" w:rsidP="00136ACA">
            <w:pPr>
              <w:pStyle w:val="Textkrper"/>
              <w:rPr>
                <w:sz w:val="18"/>
                <w:szCs w:val="18"/>
              </w:rPr>
            </w:pPr>
          </w:p>
        </w:tc>
        <w:tc>
          <w:tcPr>
            <w:tcW w:w="2126" w:type="dxa"/>
          </w:tcPr>
          <w:p w:rsidR="00A31C31" w:rsidRPr="00AD1020" w:rsidRDefault="00A31C31" w:rsidP="00136ACA">
            <w:pPr>
              <w:pStyle w:val="Textkrper"/>
              <w:rPr>
                <w:sz w:val="18"/>
                <w:szCs w:val="18"/>
              </w:rPr>
            </w:pPr>
          </w:p>
        </w:tc>
      </w:tr>
      <w:tr w:rsidR="00A31C31" w:rsidRPr="00AD1020" w:rsidTr="00391375">
        <w:tc>
          <w:tcPr>
            <w:tcW w:w="993" w:type="dxa"/>
          </w:tcPr>
          <w:p w:rsidR="00A31C31" w:rsidRPr="00AD1020" w:rsidRDefault="00A31C31" w:rsidP="00136ACA">
            <w:pPr>
              <w:pStyle w:val="Textkrper"/>
              <w:rPr>
                <w:sz w:val="18"/>
                <w:szCs w:val="18"/>
              </w:rPr>
            </w:pPr>
          </w:p>
        </w:tc>
        <w:tc>
          <w:tcPr>
            <w:tcW w:w="850" w:type="dxa"/>
          </w:tcPr>
          <w:p w:rsidR="00A31C31" w:rsidRPr="00AD1020" w:rsidRDefault="00A31C31" w:rsidP="00136ACA">
            <w:pPr>
              <w:pStyle w:val="Textkrper"/>
              <w:rPr>
                <w:sz w:val="18"/>
                <w:szCs w:val="18"/>
              </w:rPr>
            </w:pPr>
          </w:p>
        </w:tc>
        <w:tc>
          <w:tcPr>
            <w:tcW w:w="2268" w:type="dxa"/>
          </w:tcPr>
          <w:p w:rsidR="00A31C31" w:rsidRPr="00AD1020" w:rsidRDefault="00A31C31" w:rsidP="00136ACA">
            <w:pPr>
              <w:pStyle w:val="Textkrper"/>
              <w:rPr>
                <w:sz w:val="18"/>
                <w:szCs w:val="18"/>
              </w:rPr>
            </w:pPr>
          </w:p>
        </w:tc>
        <w:tc>
          <w:tcPr>
            <w:tcW w:w="2268" w:type="dxa"/>
          </w:tcPr>
          <w:p w:rsidR="00A31C31" w:rsidRPr="00AD1020" w:rsidRDefault="00A31C31" w:rsidP="00136ACA">
            <w:pPr>
              <w:pStyle w:val="Textkrper"/>
              <w:rPr>
                <w:sz w:val="18"/>
                <w:szCs w:val="18"/>
              </w:rPr>
            </w:pPr>
          </w:p>
        </w:tc>
        <w:tc>
          <w:tcPr>
            <w:tcW w:w="1985" w:type="dxa"/>
          </w:tcPr>
          <w:p w:rsidR="00A31C31" w:rsidRPr="00AD1020" w:rsidRDefault="00A31C31" w:rsidP="00136ACA">
            <w:pPr>
              <w:pStyle w:val="Textkrper"/>
              <w:rPr>
                <w:sz w:val="18"/>
                <w:szCs w:val="18"/>
              </w:rPr>
            </w:pPr>
          </w:p>
        </w:tc>
        <w:tc>
          <w:tcPr>
            <w:tcW w:w="2126" w:type="dxa"/>
          </w:tcPr>
          <w:p w:rsidR="00A31C31" w:rsidRPr="00AD1020" w:rsidRDefault="00A31C31" w:rsidP="00136ACA">
            <w:pPr>
              <w:pStyle w:val="Textkrper"/>
              <w:rPr>
                <w:sz w:val="18"/>
                <w:szCs w:val="18"/>
              </w:rPr>
            </w:pPr>
          </w:p>
        </w:tc>
      </w:tr>
      <w:tr w:rsidR="00A31C31" w:rsidRPr="00AD1020" w:rsidTr="00391375">
        <w:tc>
          <w:tcPr>
            <w:tcW w:w="993" w:type="dxa"/>
          </w:tcPr>
          <w:p w:rsidR="00A31C31" w:rsidRPr="00AD1020" w:rsidRDefault="00A31C31" w:rsidP="00136ACA">
            <w:pPr>
              <w:pStyle w:val="Textkrper"/>
              <w:rPr>
                <w:sz w:val="18"/>
                <w:szCs w:val="18"/>
              </w:rPr>
            </w:pPr>
          </w:p>
        </w:tc>
        <w:tc>
          <w:tcPr>
            <w:tcW w:w="850" w:type="dxa"/>
          </w:tcPr>
          <w:p w:rsidR="00A31C31" w:rsidRPr="00AD1020" w:rsidRDefault="00A31C31" w:rsidP="00136ACA">
            <w:pPr>
              <w:pStyle w:val="Textkrper"/>
              <w:rPr>
                <w:sz w:val="18"/>
                <w:szCs w:val="18"/>
              </w:rPr>
            </w:pPr>
          </w:p>
        </w:tc>
        <w:tc>
          <w:tcPr>
            <w:tcW w:w="2268" w:type="dxa"/>
          </w:tcPr>
          <w:p w:rsidR="00A31C31" w:rsidRPr="00AD1020" w:rsidRDefault="00A31C31" w:rsidP="00136ACA">
            <w:pPr>
              <w:pStyle w:val="Textkrper"/>
              <w:rPr>
                <w:sz w:val="18"/>
                <w:szCs w:val="18"/>
              </w:rPr>
            </w:pPr>
          </w:p>
        </w:tc>
        <w:tc>
          <w:tcPr>
            <w:tcW w:w="2268" w:type="dxa"/>
          </w:tcPr>
          <w:p w:rsidR="00A31C31" w:rsidRPr="00AD1020" w:rsidRDefault="00A31C31" w:rsidP="00136ACA">
            <w:pPr>
              <w:pStyle w:val="Textkrper"/>
              <w:rPr>
                <w:sz w:val="18"/>
                <w:szCs w:val="18"/>
              </w:rPr>
            </w:pPr>
          </w:p>
        </w:tc>
        <w:tc>
          <w:tcPr>
            <w:tcW w:w="1985" w:type="dxa"/>
          </w:tcPr>
          <w:p w:rsidR="00A31C31" w:rsidRPr="00AD1020" w:rsidRDefault="00A31C31" w:rsidP="00136ACA">
            <w:pPr>
              <w:pStyle w:val="Textkrper"/>
              <w:rPr>
                <w:sz w:val="18"/>
                <w:szCs w:val="18"/>
              </w:rPr>
            </w:pPr>
          </w:p>
        </w:tc>
        <w:tc>
          <w:tcPr>
            <w:tcW w:w="2126" w:type="dxa"/>
          </w:tcPr>
          <w:p w:rsidR="00A31C31" w:rsidRPr="00AD1020" w:rsidRDefault="00A31C31" w:rsidP="00136ACA">
            <w:pPr>
              <w:pStyle w:val="Textkrper"/>
              <w:rPr>
                <w:sz w:val="18"/>
                <w:szCs w:val="18"/>
              </w:rPr>
            </w:pPr>
          </w:p>
        </w:tc>
      </w:tr>
      <w:tr w:rsidR="00A31C31" w:rsidRPr="00AD1020" w:rsidTr="00391375">
        <w:tc>
          <w:tcPr>
            <w:tcW w:w="993" w:type="dxa"/>
          </w:tcPr>
          <w:p w:rsidR="00A31C31" w:rsidRPr="00AD1020" w:rsidRDefault="00A31C31" w:rsidP="00136ACA">
            <w:pPr>
              <w:pStyle w:val="Textkrper"/>
              <w:rPr>
                <w:sz w:val="18"/>
                <w:szCs w:val="18"/>
              </w:rPr>
            </w:pPr>
          </w:p>
        </w:tc>
        <w:tc>
          <w:tcPr>
            <w:tcW w:w="850" w:type="dxa"/>
          </w:tcPr>
          <w:p w:rsidR="00A31C31" w:rsidRPr="00AD1020" w:rsidRDefault="00A31C31" w:rsidP="00136ACA">
            <w:pPr>
              <w:pStyle w:val="Textkrper"/>
              <w:rPr>
                <w:sz w:val="18"/>
                <w:szCs w:val="18"/>
              </w:rPr>
            </w:pPr>
          </w:p>
        </w:tc>
        <w:tc>
          <w:tcPr>
            <w:tcW w:w="2268" w:type="dxa"/>
          </w:tcPr>
          <w:p w:rsidR="00A31C31" w:rsidRPr="00AD1020" w:rsidRDefault="00A31C31" w:rsidP="00136ACA">
            <w:pPr>
              <w:pStyle w:val="Textkrper"/>
              <w:rPr>
                <w:sz w:val="18"/>
                <w:szCs w:val="18"/>
              </w:rPr>
            </w:pPr>
          </w:p>
        </w:tc>
        <w:tc>
          <w:tcPr>
            <w:tcW w:w="2268" w:type="dxa"/>
          </w:tcPr>
          <w:p w:rsidR="00A31C31" w:rsidRPr="00AD1020" w:rsidRDefault="00A31C31" w:rsidP="00136ACA">
            <w:pPr>
              <w:pStyle w:val="Textkrper"/>
              <w:rPr>
                <w:sz w:val="18"/>
                <w:szCs w:val="18"/>
              </w:rPr>
            </w:pPr>
          </w:p>
        </w:tc>
        <w:tc>
          <w:tcPr>
            <w:tcW w:w="1985" w:type="dxa"/>
          </w:tcPr>
          <w:p w:rsidR="00A31C31" w:rsidRPr="00AD1020" w:rsidRDefault="00A31C31" w:rsidP="00136ACA">
            <w:pPr>
              <w:pStyle w:val="Textkrper"/>
              <w:rPr>
                <w:sz w:val="18"/>
                <w:szCs w:val="18"/>
              </w:rPr>
            </w:pPr>
          </w:p>
        </w:tc>
        <w:tc>
          <w:tcPr>
            <w:tcW w:w="2126" w:type="dxa"/>
          </w:tcPr>
          <w:p w:rsidR="00A31C31" w:rsidRPr="00AD1020" w:rsidRDefault="00A31C31" w:rsidP="00136ACA">
            <w:pPr>
              <w:pStyle w:val="Textkrper"/>
              <w:rPr>
                <w:sz w:val="18"/>
                <w:szCs w:val="18"/>
              </w:rPr>
            </w:pPr>
          </w:p>
        </w:tc>
      </w:tr>
      <w:tr w:rsidR="009977D6" w:rsidRPr="00AD1020" w:rsidTr="00391375">
        <w:tc>
          <w:tcPr>
            <w:tcW w:w="993" w:type="dxa"/>
          </w:tcPr>
          <w:p w:rsidR="009977D6" w:rsidRPr="00AD1020" w:rsidRDefault="009977D6" w:rsidP="00136ACA">
            <w:pPr>
              <w:pStyle w:val="Textkrper"/>
              <w:rPr>
                <w:sz w:val="18"/>
                <w:szCs w:val="18"/>
              </w:rPr>
            </w:pPr>
          </w:p>
        </w:tc>
        <w:tc>
          <w:tcPr>
            <w:tcW w:w="850" w:type="dxa"/>
          </w:tcPr>
          <w:p w:rsidR="009977D6" w:rsidRPr="00AD1020" w:rsidRDefault="009977D6" w:rsidP="00136ACA">
            <w:pPr>
              <w:pStyle w:val="Textkrper"/>
              <w:rPr>
                <w:sz w:val="18"/>
                <w:szCs w:val="18"/>
              </w:rPr>
            </w:pPr>
          </w:p>
        </w:tc>
        <w:tc>
          <w:tcPr>
            <w:tcW w:w="2268" w:type="dxa"/>
          </w:tcPr>
          <w:p w:rsidR="009977D6" w:rsidRPr="00AD1020" w:rsidRDefault="009977D6" w:rsidP="00136ACA">
            <w:pPr>
              <w:pStyle w:val="Textkrper"/>
              <w:rPr>
                <w:sz w:val="18"/>
                <w:szCs w:val="18"/>
              </w:rPr>
            </w:pPr>
          </w:p>
        </w:tc>
        <w:tc>
          <w:tcPr>
            <w:tcW w:w="2268" w:type="dxa"/>
          </w:tcPr>
          <w:p w:rsidR="009977D6" w:rsidRPr="00AD1020" w:rsidRDefault="009977D6" w:rsidP="00136ACA">
            <w:pPr>
              <w:pStyle w:val="Textkrper"/>
              <w:rPr>
                <w:sz w:val="18"/>
                <w:szCs w:val="18"/>
              </w:rPr>
            </w:pPr>
          </w:p>
        </w:tc>
        <w:tc>
          <w:tcPr>
            <w:tcW w:w="1985" w:type="dxa"/>
          </w:tcPr>
          <w:p w:rsidR="009977D6" w:rsidRPr="00AD1020" w:rsidRDefault="009977D6" w:rsidP="00136ACA">
            <w:pPr>
              <w:pStyle w:val="Textkrper"/>
              <w:rPr>
                <w:sz w:val="18"/>
                <w:szCs w:val="18"/>
              </w:rPr>
            </w:pPr>
          </w:p>
        </w:tc>
        <w:tc>
          <w:tcPr>
            <w:tcW w:w="2126" w:type="dxa"/>
          </w:tcPr>
          <w:p w:rsidR="009977D6" w:rsidRPr="00AD1020" w:rsidRDefault="009977D6" w:rsidP="00136ACA">
            <w:pPr>
              <w:pStyle w:val="Textkrper"/>
              <w:rPr>
                <w:sz w:val="18"/>
                <w:szCs w:val="18"/>
              </w:rPr>
            </w:pPr>
          </w:p>
        </w:tc>
      </w:tr>
    </w:tbl>
    <w:p w:rsidR="00E52D6A" w:rsidRDefault="00E52D6A"/>
    <w:tbl>
      <w:tblPr>
        <w:tblStyle w:val="Tabellenraster"/>
        <w:tblW w:w="10490" w:type="dxa"/>
        <w:tblInd w:w="108" w:type="dxa"/>
        <w:tblLook w:val="04A0" w:firstRow="1" w:lastRow="0" w:firstColumn="1" w:lastColumn="0" w:noHBand="0" w:noVBand="1"/>
      </w:tblPr>
      <w:tblGrid>
        <w:gridCol w:w="4678"/>
        <w:gridCol w:w="5812"/>
      </w:tblGrid>
      <w:tr w:rsidR="009977D6" w:rsidTr="00391375">
        <w:tc>
          <w:tcPr>
            <w:tcW w:w="4678" w:type="dxa"/>
          </w:tcPr>
          <w:p w:rsidR="009977D6" w:rsidRDefault="009977D6" w:rsidP="0056520E">
            <w:pPr>
              <w:rPr>
                <w:sz w:val="20"/>
              </w:rPr>
            </w:pPr>
            <w:r>
              <w:rPr>
                <w:sz w:val="20"/>
              </w:rPr>
              <w:t xml:space="preserve">Anzahl </w:t>
            </w:r>
            <w:r w:rsidR="00AD1020">
              <w:rPr>
                <w:sz w:val="20"/>
              </w:rPr>
              <w:t xml:space="preserve">der </w:t>
            </w:r>
            <w:r>
              <w:rPr>
                <w:sz w:val="20"/>
              </w:rPr>
              <w:t>B</w:t>
            </w:r>
            <w:r w:rsidR="002D6C95">
              <w:rPr>
                <w:sz w:val="20"/>
              </w:rPr>
              <w:t>f.</w:t>
            </w:r>
            <w:bookmarkStart w:id="0" w:name="_GoBack"/>
            <w:bookmarkEnd w:id="0"/>
            <w:r>
              <w:rPr>
                <w:sz w:val="20"/>
              </w:rPr>
              <w:t xml:space="preserve"> für die eine W</w:t>
            </w:r>
            <w:r w:rsidR="002D6C95">
              <w:rPr>
                <w:sz w:val="20"/>
              </w:rPr>
              <w:t>ASA</w:t>
            </w:r>
            <w:r>
              <w:rPr>
                <w:sz w:val="20"/>
              </w:rPr>
              <w:t xml:space="preserve"> zum Einzelpreis von 4,43 € </w:t>
            </w:r>
            <w:r w:rsidR="002D6C95">
              <w:rPr>
                <w:sz w:val="20"/>
              </w:rPr>
              <w:t>zzgl. gesetzl. U</w:t>
            </w:r>
            <w:r w:rsidR="0056520E">
              <w:rPr>
                <w:sz w:val="20"/>
              </w:rPr>
              <w:t>S</w:t>
            </w:r>
            <w:r w:rsidR="002D6C95">
              <w:rPr>
                <w:sz w:val="20"/>
              </w:rPr>
              <w:t xml:space="preserve">t. </w:t>
            </w:r>
            <w:r>
              <w:rPr>
                <w:sz w:val="20"/>
              </w:rPr>
              <w:t>bestellt wird:</w:t>
            </w:r>
          </w:p>
        </w:tc>
        <w:tc>
          <w:tcPr>
            <w:tcW w:w="5812" w:type="dxa"/>
          </w:tcPr>
          <w:p w:rsidR="009977D6" w:rsidRDefault="009977D6">
            <w:pPr>
              <w:rPr>
                <w:sz w:val="20"/>
              </w:rPr>
            </w:pPr>
          </w:p>
        </w:tc>
      </w:tr>
      <w:tr w:rsidR="009977D6" w:rsidTr="00391375">
        <w:tc>
          <w:tcPr>
            <w:tcW w:w="4678" w:type="dxa"/>
          </w:tcPr>
          <w:p w:rsidR="009977D6" w:rsidRDefault="009977D6" w:rsidP="00AD1020">
            <w:pPr>
              <w:rPr>
                <w:sz w:val="20"/>
              </w:rPr>
            </w:pPr>
            <w:r>
              <w:rPr>
                <w:sz w:val="20"/>
              </w:rPr>
              <w:t xml:space="preserve">Entgelt </w:t>
            </w:r>
            <w:r w:rsidR="00AD1020">
              <w:rPr>
                <w:sz w:val="20"/>
              </w:rPr>
              <w:t>WASA GV gesamt</w:t>
            </w:r>
            <w:r>
              <w:rPr>
                <w:sz w:val="20"/>
              </w:rPr>
              <w:t>:</w:t>
            </w:r>
          </w:p>
        </w:tc>
        <w:tc>
          <w:tcPr>
            <w:tcW w:w="5812" w:type="dxa"/>
          </w:tcPr>
          <w:p w:rsidR="009977D6" w:rsidRDefault="002D6C95" w:rsidP="0056520E">
            <w:pPr>
              <w:rPr>
                <w:sz w:val="20"/>
              </w:rPr>
            </w:pPr>
            <w:r>
              <w:rPr>
                <w:sz w:val="20"/>
              </w:rPr>
              <w:t xml:space="preserve">             </w:t>
            </w:r>
            <w:r w:rsidR="007B2A35">
              <w:rPr>
                <w:sz w:val="20"/>
              </w:rPr>
              <w:t xml:space="preserve">  </w:t>
            </w:r>
            <w:r>
              <w:rPr>
                <w:sz w:val="20"/>
              </w:rPr>
              <w:t>€ zzgl. gesetzl. U</w:t>
            </w:r>
            <w:r w:rsidR="0056520E">
              <w:rPr>
                <w:sz w:val="20"/>
              </w:rPr>
              <w:t>S</w:t>
            </w:r>
            <w:r>
              <w:rPr>
                <w:sz w:val="20"/>
              </w:rPr>
              <w:t>t.</w:t>
            </w:r>
          </w:p>
        </w:tc>
      </w:tr>
    </w:tbl>
    <w:p w:rsidR="009977D6" w:rsidRDefault="009977D6">
      <w:pPr>
        <w:rPr>
          <w:sz w:val="20"/>
        </w:rPr>
      </w:pPr>
    </w:p>
    <w:tbl>
      <w:tblPr>
        <w:tblStyle w:val="Tabellenraster"/>
        <w:tblW w:w="0" w:type="auto"/>
        <w:tblInd w:w="108" w:type="dxa"/>
        <w:tblLook w:val="04A0" w:firstRow="1" w:lastRow="0" w:firstColumn="1" w:lastColumn="0" w:noHBand="0" w:noVBand="1"/>
      </w:tblPr>
      <w:tblGrid>
        <w:gridCol w:w="5529"/>
        <w:gridCol w:w="4969"/>
      </w:tblGrid>
      <w:tr w:rsidR="00391375" w:rsidTr="00391375">
        <w:tc>
          <w:tcPr>
            <w:tcW w:w="5529" w:type="dxa"/>
          </w:tcPr>
          <w:p w:rsidR="00391375" w:rsidRDefault="00391375">
            <w:pPr>
              <w:rPr>
                <w:sz w:val="20"/>
              </w:rPr>
            </w:pPr>
            <w:r>
              <w:rPr>
                <w:sz w:val="20"/>
              </w:rPr>
              <w:t>Besteller/EVU:</w:t>
            </w:r>
          </w:p>
        </w:tc>
        <w:tc>
          <w:tcPr>
            <w:tcW w:w="4969" w:type="dxa"/>
          </w:tcPr>
          <w:p w:rsidR="00391375" w:rsidRDefault="00391375">
            <w:pPr>
              <w:rPr>
                <w:sz w:val="20"/>
              </w:rPr>
            </w:pPr>
            <w:r>
              <w:rPr>
                <w:sz w:val="20"/>
              </w:rPr>
              <w:t>DB Station&amp;Service AG</w:t>
            </w:r>
          </w:p>
        </w:tc>
      </w:tr>
      <w:tr w:rsidR="00391375" w:rsidTr="00391375">
        <w:trPr>
          <w:trHeight w:val="1109"/>
        </w:trPr>
        <w:tc>
          <w:tcPr>
            <w:tcW w:w="5529" w:type="dxa"/>
          </w:tcPr>
          <w:p w:rsidR="00391375" w:rsidRDefault="00391375" w:rsidP="00391375">
            <w:pPr>
              <w:rPr>
                <w:sz w:val="20"/>
              </w:rPr>
            </w:pPr>
            <w:r>
              <w:rPr>
                <w:sz w:val="20"/>
              </w:rPr>
              <w:t xml:space="preserve">Datum: </w:t>
            </w:r>
          </w:p>
          <w:p w:rsidR="00391375" w:rsidRPr="00E013C6" w:rsidRDefault="00391375" w:rsidP="00391375">
            <w:pPr>
              <w:rPr>
                <w:sz w:val="20"/>
              </w:rPr>
            </w:pPr>
            <w:r w:rsidRPr="00E013C6">
              <w:rPr>
                <w:sz w:val="20"/>
              </w:rPr>
              <w:t>Name Besteller</w:t>
            </w:r>
            <w:r w:rsidR="00E013C6" w:rsidRPr="00E013C6">
              <w:rPr>
                <w:sz w:val="20"/>
              </w:rPr>
              <w:t>:</w:t>
            </w:r>
            <w:r w:rsidRPr="00E013C6">
              <w:rPr>
                <w:sz w:val="20"/>
              </w:rPr>
              <w:t xml:space="preserve"> </w:t>
            </w:r>
            <w:r w:rsidR="00E013C6" w:rsidRPr="00E013C6">
              <w:rPr>
                <w:sz w:val="20"/>
              </w:rPr>
              <w:br/>
            </w:r>
            <w:r w:rsidRPr="00E013C6">
              <w:rPr>
                <w:sz w:val="20"/>
              </w:rPr>
              <w:t>Telefonnummer</w:t>
            </w:r>
            <w:r w:rsidR="00E013C6" w:rsidRPr="00E013C6">
              <w:rPr>
                <w:sz w:val="20"/>
              </w:rPr>
              <w:t>:</w:t>
            </w:r>
          </w:p>
          <w:p w:rsidR="00391375" w:rsidRPr="00E013C6" w:rsidRDefault="00391375" w:rsidP="00391375">
            <w:pPr>
              <w:rPr>
                <w:sz w:val="20"/>
              </w:rPr>
            </w:pPr>
          </w:p>
          <w:p w:rsidR="00391375" w:rsidRDefault="00391375" w:rsidP="00391375">
            <w:pPr>
              <w:rPr>
                <w:sz w:val="20"/>
              </w:rPr>
            </w:pPr>
            <w:r w:rsidRPr="00E013C6">
              <w:rPr>
                <w:sz w:val="20"/>
              </w:rPr>
              <w:t>Unterschrift:</w:t>
            </w:r>
          </w:p>
        </w:tc>
        <w:tc>
          <w:tcPr>
            <w:tcW w:w="4969" w:type="dxa"/>
          </w:tcPr>
          <w:p w:rsidR="00E013C6" w:rsidRPr="00E013C6" w:rsidRDefault="00E013C6" w:rsidP="00E013C6">
            <w:pPr>
              <w:rPr>
                <w:sz w:val="20"/>
              </w:rPr>
            </w:pPr>
            <w:r w:rsidRPr="00E013C6">
              <w:rPr>
                <w:sz w:val="20"/>
              </w:rPr>
              <w:t xml:space="preserve">Datum: </w:t>
            </w:r>
          </w:p>
          <w:p w:rsidR="00E013C6" w:rsidRPr="00E013C6" w:rsidRDefault="00E013C6" w:rsidP="00E013C6">
            <w:pPr>
              <w:rPr>
                <w:sz w:val="20"/>
              </w:rPr>
            </w:pPr>
            <w:r w:rsidRPr="00E013C6">
              <w:rPr>
                <w:sz w:val="20"/>
              </w:rPr>
              <w:t>Name Bearbeiter:</w:t>
            </w:r>
            <w:r w:rsidRPr="00E013C6">
              <w:rPr>
                <w:sz w:val="20"/>
              </w:rPr>
              <w:br/>
              <w:t>Telefonnummer:</w:t>
            </w:r>
          </w:p>
          <w:p w:rsidR="00E013C6" w:rsidRPr="00E013C6" w:rsidRDefault="00E013C6" w:rsidP="00E013C6">
            <w:pPr>
              <w:rPr>
                <w:sz w:val="20"/>
              </w:rPr>
            </w:pPr>
          </w:p>
          <w:p w:rsidR="00391375" w:rsidRDefault="00E013C6" w:rsidP="00E013C6">
            <w:pPr>
              <w:rPr>
                <w:sz w:val="20"/>
              </w:rPr>
            </w:pPr>
            <w:r w:rsidRPr="00E013C6">
              <w:rPr>
                <w:sz w:val="20"/>
              </w:rPr>
              <w:t>Unterschrift:</w:t>
            </w:r>
          </w:p>
        </w:tc>
      </w:tr>
    </w:tbl>
    <w:p w:rsidR="00391375" w:rsidRPr="00AD1020" w:rsidRDefault="00391375" w:rsidP="00391375">
      <w:pPr>
        <w:rPr>
          <w:b/>
          <w:sz w:val="20"/>
        </w:rPr>
      </w:pPr>
      <w:r w:rsidRPr="00AD1020">
        <w:rPr>
          <w:b/>
          <w:sz w:val="20"/>
        </w:rPr>
        <w:t>Mit der Übermittlung der Daten wird eine verbindliche, entgeltpflichtige Bestellung ausgelöst.</w:t>
      </w:r>
    </w:p>
    <w:p w:rsidR="00391375" w:rsidRDefault="00391375" w:rsidP="005E1CDB">
      <w:pPr>
        <w:rPr>
          <w:u w:val="single"/>
        </w:rPr>
      </w:pPr>
    </w:p>
    <w:p w:rsidR="005E1CDB" w:rsidRPr="00C8135F" w:rsidRDefault="005E1CDB" w:rsidP="005E1CDB">
      <w:pPr>
        <w:rPr>
          <w:u w:val="single"/>
        </w:rPr>
      </w:pPr>
      <w:r w:rsidRPr="00C8135F">
        <w:rPr>
          <w:u w:val="single"/>
        </w:rPr>
        <w:t>Leistungsbeschreibung:</w:t>
      </w:r>
    </w:p>
    <w:p w:rsidR="005E1CDB" w:rsidRDefault="005E1CDB" w:rsidP="005E1CDB"/>
    <w:p w:rsidR="005E1CDB" w:rsidRDefault="005E1CDB" w:rsidP="005E1CDB">
      <w:r>
        <w:t xml:space="preserve">1. Angaben zur Wagenreihung im gelben Sonderfahrplanaushang inkl. der Wagenklasse werden mit den unter </w:t>
      </w:r>
      <w:hyperlink r:id="rId9" w:history="1">
        <w:r w:rsidRPr="00C42396">
          <w:rPr>
            <w:rStyle w:val="Hyperlink"/>
          </w:rPr>
          <w:t>www.deutschebahn.com/gelegenheitsverkehr</w:t>
        </w:r>
      </w:hyperlink>
      <w:r>
        <w:t xml:space="preserve"> veröffentlichten Servicesymbolen (max. vier Symbole je Wagen) wie folgt dargestellt:</w:t>
      </w:r>
    </w:p>
    <w:p w:rsidR="005E1CDB" w:rsidRDefault="005E1CDB" w:rsidP="005E1CDB"/>
    <w:p w:rsidR="005E1CDB" w:rsidRDefault="005E1CDB" w:rsidP="005E1CDB">
      <w:r>
        <w:rPr>
          <w:noProof/>
        </w:rPr>
        <w:drawing>
          <wp:inline distT="0" distB="0" distL="0" distR="0" wp14:anchorId="6C6DF59B" wp14:editId="51741F90">
            <wp:extent cx="5853370" cy="156882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64230" cy="1571734"/>
                    </a:xfrm>
                    <a:prstGeom prst="rect">
                      <a:avLst/>
                    </a:prstGeom>
                  </pic:spPr>
                </pic:pic>
              </a:graphicData>
            </a:graphic>
          </wp:inline>
        </w:drawing>
      </w:r>
    </w:p>
    <w:p w:rsidR="005E1CDB" w:rsidRDefault="005E1CDB" w:rsidP="005E1CDB"/>
    <w:p w:rsidR="007B2A35" w:rsidRDefault="007B2A35" w:rsidP="007B2A35">
      <w:r>
        <w:t>2. Die vollständig ausgefüllte erste Seite dieses Vordrucks mit den vom EVU eingefügten Angaben zur Wagenreihung übermittelt das EVU gemeinsam mit der Anmeldung zur Stationsnutzung an die dem EVU bekannte Mailadresse vertrieb.</w:t>
      </w:r>
      <w:r w:rsidR="00EF2388">
        <w:t>mobility</w:t>
      </w:r>
      <w:r>
        <w:t xml:space="preserve">@deutschebahn.com. </w:t>
      </w:r>
    </w:p>
    <w:p w:rsidR="007B2A35" w:rsidRDefault="007B2A35" w:rsidP="007B2A35"/>
    <w:p w:rsidR="007B2A35" w:rsidRDefault="007B2A35" w:rsidP="007B2A35">
      <w:r>
        <w:t>3. Die Fristen aus Ziffer 2.2.</w:t>
      </w:r>
      <w:r w:rsidR="003E1B7E">
        <w:t>5</w:t>
      </w:r>
      <w:r>
        <w:t xml:space="preserve"> der INBP Besonderer Teil gelten analog für die Übermittlung der Angaben zur Wagenreihung.</w:t>
      </w:r>
    </w:p>
    <w:p w:rsidR="007B2A35" w:rsidRDefault="007B2A35" w:rsidP="007B2A35"/>
    <w:p w:rsidR="007B2A35" w:rsidRDefault="007B2A35" w:rsidP="007B2A35">
      <w:r>
        <w:t>4. Der Preis für die Darstellung der Wagenreihung beträgt pro Station 4,43 € zzgl. der gesetzlichen Umsatzsteuer. Dabei berücksichtigt sind die Kosten der anteiligen Arbeitszeit des Fahrplanbearbeiters, die für die Erstellung der Grafik durchschnittlich benötigt wird.</w:t>
      </w:r>
    </w:p>
    <w:p w:rsidR="007B2A35" w:rsidRDefault="007B2A35" w:rsidP="005E1CDB"/>
    <w:p w:rsidR="007B2A35" w:rsidRDefault="007B2A35" w:rsidP="007B2A35">
      <w:r>
        <w:t>5. Die Abrechnung erfolgt gemeinsam mit der monatlichen Stationsentgeltabrechnung.</w:t>
      </w:r>
    </w:p>
    <w:p w:rsidR="007B2A35" w:rsidRDefault="007B2A35" w:rsidP="007B2A35"/>
    <w:p w:rsidR="007B2A35" w:rsidRDefault="007B2A35" w:rsidP="007B2A35">
      <w:r>
        <w:t xml:space="preserve">6. Weicht die tatsächliche Wagenreihung von der im gelben Sonderfahrplanaushang dargestellten WASA ab, wird unter Berücksichtigung der örtlichen, technischen Möglichkeiten, im Rahmen geltender Bestimmungen und unter der Voraussetzung </w:t>
      </w:r>
      <w:r w:rsidRPr="00467272">
        <w:t>einer rechtzeitigen</w:t>
      </w:r>
      <w:r>
        <w:t xml:space="preserve"> Übermittlung der Information an die zuständige 3-S-Zentrale hierüber akustisch informiert. </w:t>
      </w:r>
    </w:p>
    <w:p w:rsidR="005E1CDB" w:rsidRDefault="005E1CDB" w:rsidP="005E1CDB"/>
    <w:p w:rsidR="005E1CDB" w:rsidRDefault="00B24392" w:rsidP="005E1CDB">
      <w:r>
        <w:t>7</w:t>
      </w:r>
      <w:r w:rsidR="005E1CDB">
        <w:t>.</w:t>
      </w:r>
      <w:r>
        <w:t xml:space="preserve"> </w:t>
      </w:r>
      <w:r w:rsidR="005E1CDB">
        <w:t xml:space="preserve">Übermittelt das EVU Angaben zur Wagenreihung, ohne dass </w:t>
      </w:r>
      <w:r w:rsidR="00FF5303">
        <w:t xml:space="preserve">eine </w:t>
      </w:r>
      <w:r w:rsidR="005E1CDB">
        <w:t xml:space="preserve">Anmeldung von Halten </w:t>
      </w:r>
      <w:r w:rsidR="00FF5303">
        <w:t>im Stationsportal erfolgte,</w:t>
      </w:r>
      <w:r w:rsidR="005E1CDB">
        <w:t xml:space="preserve"> besteht keine Verpflichtung der DB Station&amp;Service AG zur</w:t>
      </w:r>
      <w:r w:rsidR="00FF5303">
        <w:t xml:space="preserve"> </w:t>
      </w:r>
      <w:r w:rsidR="005E1CDB">
        <w:t xml:space="preserve">Darstellung der Wagenreihung im gelben Sonderfahrplanaushang. </w:t>
      </w:r>
    </w:p>
    <w:p w:rsidR="00C8135F" w:rsidRDefault="00C8135F"/>
    <w:sectPr w:rsidR="00C8135F" w:rsidSect="00AD1020">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E85" w:rsidRDefault="00741E85" w:rsidP="003454A6">
      <w:r>
        <w:separator/>
      </w:r>
    </w:p>
  </w:endnote>
  <w:endnote w:type="continuationSeparator" w:id="0">
    <w:p w:rsidR="00741E85" w:rsidRDefault="00741E85" w:rsidP="0034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B Office">
    <w:panose1 w:val="020B0604020202020204"/>
    <w:charset w:val="00"/>
    <w:family w:val="swiss"/>
    <w:pitch w:val="variable"/>
    <w:sig w:usb0="A00000AF" w:usb1="1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8F1" w:rsidRPr="00CF58F1" w:rsidRDefault="003E1B7E">
    <w:pPr>
      <w:pStyle w:val="Fuzeile"/>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lang w:val="en-US"/>
      </w:rPr>
      <w:t>Vertrieb Mobility</w:t>
    </w:r>
    <w:r w:rsidR="00CF58F1" w:rsidRPr="00CF58F1">
      <w:rPr>
        <w:rFonts w:asciiTheme="majorHAnsi" w:eastAsiaTheme="majorEastAsia" w:hAnsiTheme="majorHAnsi" w:cstheme="majorBidi"/>
        <w:lang w:val="en-US"/>
      </w:rPr>
      <w:t>, Tel. 030 297 30829, Fax. 030 297 65058, Mail: vertrieb.</w:t>
    </w:r>
    <w:r w:rsidR="00EF2388">
      <w:rPr>
        <w:rFonts w:asciiTheme="majorHAnsi" w:eastAsiaTheme="majorEastAsia" w:hAnsiTheme="majorHAnsi" w:cstheme="majorBidi"/>
        <w:lang w:val="en-US"/>
      </w:rPr>
      <w:t>mobility</w:t>
    </w:r>
    <w:r w:rsidR="00CF58F1" w:rsidRPr="00CF58F1">
      <w:rPr>
        <w:rFonts w:asciiTheme="majorHAnsi" w:eastAsiaTheme="majorEastAsia" w:hAnsiTheme="majorHAnsi" w:cstheme="majorBidi"/>
        <w:lang w:val="en-US"/>
      </w:rPr>
      <w:t>@deutschebahn.com</w:t>
    </w:r>
    <w:r w:rsidR="00CF58F1">
      <w:rPr>
        <w:rFonts w:asciiTheme="majorHAnsi" w:eastAsiaTheme="majorEastAsia" w:hAnsiTheme="majorHAnsi" w:cstheme="majorBidi"/>
      </w:rPr>
      <w:ptab w:relativeTo="margin" w:alignment="right" w:leader="none"/>
    </w:r>
    <w:r w:rsidR="00CF58F1" w:rsidRPr="00CF58F1">
      <w:rPr>
        <w:rFonts w:asciiTheme="majorHAnsi" w:eastAsiaTheme="majorEastAsia" w:hAnsiTheme="majorHAnsi" w:cstheme="majorBidi"/>
        <w:lang w:val="en-US"/>
      </w:rPr>
      <w:t xml:space="preserve">Seite </w:t>
    </w:r>
    <w:r w:rsidR="00CF58F1">
      <w:rPr>
        <w:rFonts w:asciiTheme="minorHAnsi" w:eastAsiaTheme="minorEastAsia" w:hAnsiTheme="minorHAnsi" w:cstheme="minorBidi"/>
      </w:rPr>
      <w:fldChar w:fldCharType="begin"/>
    </w:r>
    <w:r w:rsidR="00CF58F1" w:rsidRPr="00CF58F1">
      <w:rPr>
        <w:lang w:val="en-US"/>
      </w:rPr>
      <w:instrText>PAGE   \* MERGEFORMAT</w:instrText>
    </w:r>
    <w:r w:rsidR="00CF58F1">
      <w:rPr>
        <w:rFonts w:asciiTheme="minorHAnsi" w:eastAsiaTheme="minorEastAsia" w:hAnsiTheme="minorHAnsi" w:cstheme="minorBidi"/>
      </w:rPr>
      <w:fldChar w:fldCharType="separate"/>
    </w:r>
    <w:r w:rsidR="0056520E" w:rsidRPr="0056520E">
      <w:rPr>
        <w:rFonts w:asciiTheme="majorHAnsi" w:eastAsiaTheme="majorEastAsia" w:hAnsiTheme="majorHAnsi" w:cstheme="majorBidi"/>
        <w:noProof/>
        <w:lang w:val="en-US"/>
      </w:rPr>
      <w:t>1</w:t>
    </w:r>
    <w:r w:rsidR="00CF58F1">
      <w:rPr>
        <w:rFonts w:asciiTheme="majorHAnsi" w:eastAsiaTheme="majorEastAsia" w:hAnsiTheme="majorHAnsi" w:cstheme="majorBidi"/>
      </w:rPr>
      <w:fldChar w:fldCharType="end"/>
    </w:r>
  </w:p>
  <w:p w:rsidR="00CF58F1" w:rsidRPr="00CF58F1" w:rsidRDefault="00CF58F1">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E85" w:rsidRDefault="00741E85" w:rsidP="003454A6">
      <w:r>
        <w:separator/>
      </w:r>
    </w:p>
  </w:footnote>
  <w:footnote w:type="continuationSeparator" w:id="0">
    <w:p w:rsidR="00741E85" w:rsidRDefault="00741E85" w:rsidP="0034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4A6" w:rsidRPr="00451E03" w:rsidRDefault="00391375" w:rsidP="003454A6">
    <w:pPr>
      <w:rPr>
        <w:b/>
        <w:sz w:val="24"/>
        <w:szCs w:val="24"/>
      </w:rPr>
    </w:pPr>
    <w:r>
      <w:rPr>
        <w:b/>
        <w:sz w:val="24"/>
        <w:szCs w:val="24"/>
      </w:rPr>
      <w:t xml:space="preserve">Vertrag zur </w:t>
    </w:r>
    <w:r w:rsidR="00A241B9" w:rsidRPr="00451E03">
      <w:rPr>
        <w:b/>
        <w:sz w:val="24"/>
        <w:szCs w:val="24"/>
      </w:rPr>
      <w:t xml:space="preserve">Darstellung der Wagenreihung </w:t>
    </w:r>
    <w:r w:rsidR="007C2743" w:rsidRPr="00451E03">
      <w:rPr>
        <w:b/>
        <w:sz w:val="24"/>
        <w:szCs w:val="24"/>
      </w:rPr>
      <w:t xml:space="preserve">für </w:t>
    </w:r>
    <w:r w:rsidR="00A241B9" w:rsidRPr="00451E03">
      <w:rPr>
        <w:b/>
        <w:sz w:val="24"/>
        <w:szCs w:val="24"/>
      </w:rPr>
      <w:t>Züge</w:t>
    </w:r>
    <w:r w:rsidR="007C2743" w:rsidRPr="00451E03">
      <w:rPr>
        <w:b/>
        <w:sz w:val="24"/>
        <w:szCs w:val="24"/>
      </w:rPr>
      <w:t xml:space="preserve"> </w:t>
    </w:r>
    <w:r w:rsidR="003454A6" w:rsidRPr="00451E03">
      <w:rPr>
        <w:b/>
        <w:sz w:val="24"/>
        <w:szCs w:val="24"/>
      </w:rPr>
      <w:t>im Gelegenheitsverkehr</w:t>
    </w:r>
    <w:r w:rsidR="00AD1020">
      <w:rPr>
        <w:b/>
        <w:sz w:val="24"/>
        <w:szCs w:val="24"/>
      </w:rPr>
      <w:t xml:space="preserve"> (WASA GV)</w:t>
    </w:r>
    <w:r w:rsidR="002D6C95">
      <w:rPr>
        <w:b/>
        <w:sz w:val="24"/>
        <w:szCs w:val="24"/>
      </w:rPr>
      <w:t xml:space="preserve"> – bei Anmeldung der Halte über das Stationsportal</w:t>
    </w:r>
  </w:p>
  <w:p w:rsidR="003454A6" w:rsidRDefault="003454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A21C1"/>
    <w:multiLevelType w:val="hybridMultilevel"/>
    <w:tmpl w:val="20744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510010"/>
    <w:multiLevelType w:val="hybridMultilevel"/>
    <w:tmpl w:val="32B812B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EB92D55"/>
    <w:multiLevelType w:val="hybridMultilevel"/>
    <w:tmpl w:val="A522A5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ACA"/>
    <w:rsid w:val="00001318"/>
    <w:rsid w:val="00003A37"/>
    <w:rsid w:val="00011DA6"/>
    <w:rsid w:val="000125F9"/>
    <w:rsid w:val="00013DF7"/>
    <w:rsid w:val="00022E94"/>
    <w:rsid w:val="00027FD7"/>
    <w:rsid w:val="00033E03"/>
    <w:rsid w:val="0003631D"/>
    <w:rsid w:val="000364A1"/>
    <w:rsid w:val="00036B30"/>
    <w:rsid w:val="00041928"/>
    <w:rsid w:val="00042372"/>
    <w:rsid w:val="000538B8"/>
    <w:rsid w:val="000606B2"/>
    <w:rsid w:val="00061E8A"/>
    <w:rsid w:val="000776B5"/>
    <w:rsid w:val="00082C99"/>
    <w:rsid w:val="00085A1F"/>
    <w:rsid w:val="00096304"/>
    <w:rsid w:val="000974DF"/>
    <w:rsid w:val="00097CE7"/>
    <w:rsid w:val="000B2CE5"/>
    <w:rsid w:val="000B58C9"/>
    <w:rsid w:val="000B6631"/>
    <w:rsid w:val="000B7644"/>
    <w:rsid w:val="000B78DB"/>
    <w:rsid w:val="000C3D57"/>
    <w:rsid w:val="000E2E93"/>
    <w:rsid w:val="000E4110"/>
    <w:rsid w:val="000E4A57"/>
    <w:rsid w:val="000F2945"/>
    <w:rsid w:val="000F7B39"/>
    <w:rsid w:val="00100D48"/>
    <w:rsid w:val="001016A4"/>
    <w:rsid w:val="0010233A"/>
    <w:rsid w:val="00113349"/>
    <w:rsid w:val="001147E9"/>
    <w:rsid w:val="00115B8F"/>
    <w:rsid w:val="00120363"/>
    <w:rsid w:val="00134BBE"/>
    <w:rsid w:val="00136ACA"/>
    <w:rsid w:val="0013729D"/>
    <w:rsid w:val="001405F0"/>
    <w:rsid w:val="00143B73"/>
    <w:rsid w:val="00150D8F"/>
    <w:rsid w:val="001517CC"/>
    <w:rsid w:val="00151964"/>
    <w:rsid w:val="00151F5F"/>
    <w:rsid w:val="00153C74"/>
    <w:rsid w:val="00154354"/>
    <w:rsid w:val="001565DA"/>
    <w:rsid w:val="001646AA"/>
    <w:rsid w:val="00192F82"/>
    <w:rsid w:val="001A405A"/>
    <w:rsid w:val="001A6D06"/>
    <w:rsid w:val="001A7B4F"/>
    <w:rsid w:val="001C2347"/>
    <w:rsid w:val="001C36CC"/>
    <w:rsid w:val="001C6703"/>
    <w:rsid w:val="001C7CED"/>
    <w:rsid w:val="001D122D"/>
    <w:rsid w:val="001D4744"/>
    <w:rsid w:val="001E09B2"/>
    <w:rsid w:val="001E521F"/>
    <w:rsid w:val="001E7666"/>
    <w:rsid w:val="001F1C0A"/>
    <w:rsid w:val="001F1EC5"/>
    <w:rsid w:val="001F32C6"/>
    <w:rsid w:val="002205A9"/>
    <w:rsid w:val="00220673"/>
    <w:rsid w:val="00221F95"/>
    <w:rsid w:val="00222880"/>
    <w:rsid w:val="002237A9"/>
    <w:rsid w:val="00232FD8"/>
    <w:rsid w:val="00235B6D"/>
    <w:rsid w:val="002400B0"/>
    <w:rsid w:val="00241DAA"/>
    <w:rsid w:val="002439EA"/>
    <w:rsid w:val="00254BE7"/>
    <w:rsid w:val="00255771"/>
    <w:rsid w:val="002572B7"/>
    <w:rsid w:val="002940E8"/>
    <w:rsid w:val="00294324"/>
    <w:rsid w:val="002A0B32"/>
    <w:rsid w:val="002A389C"/>
    <w:rsid w:val="002A5E82"/>
    <w:rsid w:val="002B24B4"/>
    <w:rsid w:val="002B469D"/>
    <w:rsid w:val="002C2918"/>
    <w:rsid w:val="002C314C"/>
    <w:rsid w:val="002C43EA"/>
    <w:rsid w:val="002D063E"/>
    <w:rsid w:val="002D6C95"/>
    <w:rsid w:val="002E0356"/>
    <w:rsid w:val="002E4686"/>
    <w:rsid w:val="0030144B"/>
    <w:rsid w:val="00304E64"/>
    <w:rsid w:val="00315A02"/>
    <w:rsid w:val="0032423B"/>
    <w:rsid w:val="003254D1"/>
    <w:rsid w:val="00337030"/>
    <w:rsid w:val="00343689"/>
    <w:rsid w:val="003444F3"/>
    <w:rsid w:val="003454A6"/>
    <w:rsid w:val="00350459"/>
    <w:rsid w:val="003529E3"/>
    <w:rsid w:val="00355732"/>
    <w:rsid w:val="00361771"/>
    <w:rsid w:val="0036592A"/>
    <w:rsid w:val="00370F65"/>
    <w:rsid w:val="00391375"/>
    <w:rsid w:val="00391EFF"/>
    <w:rsid w:val="003A642E"/>
    <w:rsid w:val="003C7A26"/>
    <w:rsid w:val="003D6C8E"/>
    <w:rsid w:val="003E1B7E"/>
    <w:rsid w:val="003F02EC"/>
    <w:rsid w:val="003F49BC"/>
    <w:rsid w:val="00400437"/>
    <w:rsid w:val="00401674"/>
    <w:rsid w:val="00410A48"/>
    <w:rsid w:val="00411520"/>
    <w:rsid w:val="00416C94"/>
    <w:rsid w:val="00422C9A"/>
    <w:rsid w:val="00424BC3"/>
    <w:rsid w:val="00426DFF"/>
    <w:rsid w:val="00442C7E"/>
    <w:rsid w:val="00444311"/>
    <w:rsid w:val="004447B6"/>
    <w:rsid w:val="00451E03"/>
    <w:rsid w:val="00455E41"/>
    <w:rsid w:val="00456F67"/>
    <w:rsid w:val="00457BB4"/>
    <w:rsid w:val="0046101F"/>
    <w:rsid w:val="00461191"/>
    <w:rsid w:val="00461257"/>
    <w:rsid w:val="00466CE9"/>
    <w:rsid w:val="00467272"/>
    <w:rsid w:val="00476EFF"/>
    <w:rsid w:val="004A0D59"/>
    <w:rsid w:val="004A2D0C"/>
    <w:rsid w:val="004A503B"/>
    <w:rsid w:val="004B2358"/>
    <w:rsid w:val="004B2673"/>
    <w:rsid w:val="004C6650"/>
    <w:rsid w:val="004C7DC3"/>
    <w:rsid w:val="004D08F4"/>
    <w:rsid w:val="004D7ED9"/>
    <w:rsid w:val="004E4D42"/>
    <w:rsid w:val="004F0B4B"/>
    <w:rsid w:val="004F3FE9"/>
    <w:rsid w:val="004F461B"/>
    <w:rsid w:val="0050229B"/>
    <w:rsid w:val="0050245C"/>
    <w:rsid w:val="00510EBC"/>
    <w:rsid w:val="00513E93"/>
    <w:rsid w:val="00516D39"/>
    <w:rsid w:val="0052460D"/>
    <w:rsid w:val="0052646E"/>
    <w:rsid w:val="00535703"/>
    <w:rsid w:val="00543D4A"/>
    <w:rsid w:val="00551B43"/>
    <w:rsid w:val="00557B3B"/>
    <w:rsid w:val="00562EB5"/>
    <w:rsid w:val="00564017"/>
    <w:rsid w:val="0056520E"/>
    <w:rsid w:val="0058730A"/>
    <w:rsid w:val="00590B6D"/>
    <w:rsid w:val="005B17D0"/>
    <w:rsid w:val="005C2220"/>
    <w:rsid w:val="005E1CDB"/>
    <w:rsid w:val="005E2574"/>
    <w:rsid w:val="005E36FE"/>
    <w:rsid w:val="005E5D03"/>
    <w:rsid w:val="005E653F"/>
    <w:rsid w:val="005F4C88"/>
    <w:rsid w:val="005F636D"/>
    <w:rsid w:val="005F6593"/>
    <w:rsid w:val="005F730D"/>
    <w:rsid w:val="006076F7"/>
    <w:rsid w:val="0061434B"/>
    <w:rsid w:val="006206B8"/>
    <w:rsid w:val="00624627"/>
    <w:rsid w:val="00627DDE"/>
    <w:rsid w:val="00630F1B"/>
    <w:rsid w:val="006453A1"/>
    <w:rsid w:val="00661EBC"/>
    <w:rsid w:val="0067309A"/>
    <w:rsid w:val="00685C86"/>
    <w:rsid w:val="00692176"/>
    <w:rsid w:val="006A636E"/>
    <w:rsid w:val="006A71B7"/>
    <w:rsid w:val="006B15F4"/>
    <w:rsid w:val="006B183E"/>
    <w:rsid w:val="006C46BC"/>
    <w:rsid w:val="006C6B7A"/>
    <w:rsid w:val="006D2A9D"/>
    <w:rsid w:val="006D3287"/>
    <w:rsid w:val="006E0F2A"/>
    <w:rsid w:val="006E433A"/>
    <w:rsid w:val="006E65FC"/>
    <w:rsid w:val="006F29D4"/>
    <w:rsid w:val="006F2DCC"/>
    <w:rsid w:val="006F338D"/>
    <w:rsid w:val="00704158"/>
    <w:rsid w:val="0070789B"/>
    <w:rsid w:val="00710954"/>
    <w:rsid w:val="00712BAE"/>
    <w:rsid w:val="00713DFE"/>
    <w:rsid w:val="00716318"/>
    <w:rsid w:val="00716B97"/>
    <w:rsid w:val="0072431E"/>
    <w:rsid w:val="00727DDB"/>
    <w:rsid w:val="0074028B"/>
    <w:rsid w:val="00741E85"/>
    <w:rsid w:val="00745E9B"/>
    <w:rsid w:val="00751968"/>
    <w:rsid w:val="007550A1"/>
    <w:rsid w:val="007557AF"/>
    <w:rsid w:val="00760D70"/>
    <w:rsid w:val="00762CE2"/>
    <w:rsid w:val="007661F3"/>
    <w:rsid w:val="00770FA9"/>
    <w:rsid w:val="007725C4"/>
    <w:rsid w:val="00780ED6"/>
    <w:rsid w:val="00791730"/>
    <w:rsid w:val="00796A20"/>
    <w:rsid w:val="007A15FB"/>
    <w:rsid w:val="007A2B6C"/>
    <w:rsid w:val="007B2A35"/>
    <w:rsid w:val="007B394C"/>
    <w:rsid w:val="007B498C"/>
    <w:rsid w:val="007B6B12"/>
    <w:rsid w:val="007C221F"/>
    <w:rsid w:val="007C2743"/>
    <w:rsid w:val="007C78EB"/>
    <w:rsid w:val="007D1C7E"/>
    <w:rsid w:val="007D3F09"/>
    <w:rsid w:val="007D5E10"/>
    <w:rsid w:val="007D63BD"/>
    <w:rsid w:val="007E4203"/>
    <w:rsid w:val="007E524D"/>
    <w:rsid w:val="007F4DFC"/>
    <w:rsid w:val="007F75DB"/>
    <w:rsid w:val="007F7C40"/>
    <w:rsid w:val="00805AF0"/>
    <w:rsid w:val="00814F6D"/>
    <w:rsid w:val="00815C44"/>
    <w:rsid w:val="00820D62"/>
    <w:rsid w:val="00824DCC"/>
    <w:rsid w:val="00833151"/>
    <w:rsid w:val="00833749"/>
    <w:rsid w:val="008349A3"/>
    <w:rsid w:val="008374BE"/>
    <w:rsid w:val="0084414D"/>
    <w:rsid w:val="008458D3"/>
    <w:rsid w:val="0085662F"/>
    <w:rsid w:val="00857187"/>
    <w:rsid w:val="0086280E"/>
    <w:rsid w:val="00870D1A"/>
    <w:rsid w:val="008715B9"/>
    <w:rsid w:val="00872459"/>
    <w:rsid w:val="00880510"/>
    <w:rsid w:val="00882640"/>
    <w:rsid w:val="008853B2"/>
    <w:rsid w:val="0089074F"/>
    <w:rsid w:val="0089416A"/>
    <w:rsid w:val="00896725"/>
    <w:rsid w:val="008A7DCD"/>
    <w:rsid w:val="008C7C13"/>
    <w:rsid w:val="008D1363"/>
    <w:rsid w:val="008D63DE"/>
    <w:rsid w:val="008D7796"/>
    <w:rsid w:val="008E127C"/>
    <w:rsid w:val="008E4A06"/>
    <w:rsid w:val="008E61C5"/>
    <w:rsid w:val="008E7DA3"/>
    <w:rsid w:val="008F14B9"/>
    <w:rsid w:val="008F191B"/>
    <w:rsid w:val="00902D51"/>
    <w:rsid w:val="00905EE2"/>
    <w:rsid w:val="0091638D"/>
    <w:rsid w:val="0092138B"/>
    <w:rsid w:val="00931886"/>
    <w:rsid w:val="00937C2D"/>
    <w:rsid w:val="00952A5F"/>
    <w:rsid w:val="009650B7"/>
    <w:rsid w:val="009655B1"/>
    <w:rsid w:val="00972046"/>
    <w:rsid w:val="00983700"/>
    <w:rsid w:val="0098693F"/>
    <w:rsid w:val="00987FE8"/>
    <w:rsid w:val="009977D6"/>
    <w:rsid w:val="009A071A"/>
    <w:rsid w:val="009A2BFB"/>
    <w:rsid w:val="009A639D"/>
    <w:rsid w:val="009A7B3F"/>
    <w:rsid w:val="009B1324"/>
    <w:rsid w:val="009C1FB1"/>
    <w:rsid w:val="009C563A"/>
    <w:rsid w:val="009E1120"/>
    <w:rsid w:val="009E2991"/>
    <w:rsid w:val="009E4722"/>
    <w:rsid w:val="009F111C"/>
    <w:rsid w:val="009F2DB2"/>
    <w:rsid w:val="009F36F4"/>
    <w:rsid w:val="009F75AD"/>
    <w:rsid w:val="009F78A7"/>
    <w:rsid w:val="00A02B33"/>
    <w:rsid w:val="00A02BFE"/>
    <w:rsid w:val="00A02F50"/>
    <w:rsid w:val="00A140B2"/>
    <w:rsid w:val="00A15DA9"/>
    <w:rsid w:val="00A17932"/>
    <w:rsid w:val="00A17D4E"/>
    <w:rsid w:val="00A17DAC"/>
    <w:rsid w:val="00A209A0"/>
    <w:rsid w:val="00A2299D"/>
    <w:rsid w:val="00A241B9"/>
    <w:rsid w:val="00A24516"/>
    <w:rsid w:val="00A27D39"/>
    <w:rsid w:val="00A31C31"/>
    <w:rsid w:val="00A42540"/>
    <w:rsid w:val="00A463B3"/>
    <w:rsid w:val="00A623E4"/>
    <w:rsid w:val="00A66EE5"/>
    <w:rsid w:val="00A708C0"/>
    <w:rsid w:val="00A86237"/>
    <w:rsid w:val="00A873D4"/>
    <w:rsid w:val="00A914CB"/>
    <w:rsid w:val="00A914F2"/>
    <w:rsid w:val="00A95D39"/>
    <w:rsid w:val="00A977BC"/>
    <w:rsid w:val="00AA5649"/>
    <w:rsid w:val="00AA5847"/>
    <w:rsid w:val="00AB5727"/>
    <w:rsid w:val="00AB5923"/>
    <w:rsid w:val="00AB6013"/>
    <w:rsid w:val="00AB7A24"/>
    <w:rsid w:val="00AC15C3"/>
    <w:rsid w:val="00AC24B7"/>
    <w:rsid w:val="00AD00AB"/>
    <w:rsid w:val="00AD1020"/>
    <w:rsid w:val="00AD44C3"/>
    <w:rsid w:val="00AE12E9"/>
    <w:rsid w:val="00AE46EB"/>
    <w:rsid w:val="00AF14D8"/>
    <w:rsid w:val="00AF3846"/>
    <w:rsid w:val="00AF687E"/>
    <w:rsid w:val="00B06DC8"/>
    <w:rsid w:val="00B10AA1"/>
    <w:rsid w:val="00B10F1F"/>
    <w:rsid w:val="00B11BC7"/>
    <w:rsid w:val="00B1497A"/>
    <w:rsid w:val="00B17293"/>
    <w:rsid w:val="00B17ED9"/>
    <w:rsid w:val="00B212D1"/>
    <w:rsid w:val="00B24392"/>
    <w:rsid w:val="00B269C0"/>
    <w:rsid w:val="00B31C48"/>
    <w:rsid w:val="00B32522"/>
    <w:rsid w:val="00B36E02"/>
    <w:rsid w:val="00B512EC"/>
    <w:rsid w:val="00B555D4"/>
    <w:rsid w:val="00B62066"/>
    <w:rsid w:val="00B65543"/>
    <w:rsid w:val="00B76435"/>
    <w:rsid w:val="00B77D86"/>
    <w:rsid w:val="00B821FE"/>
    <w:rsid w:val="00B83BBD"/>
    <w:rsid w:val="00B853D8"/>
    <w:rsid w:val="00B87869"/>
    <w:rsid w:val="00B90C7B"/>
    <w:rsid w:val="00BA6418"/>
    <w:rsid w:val="00BA7550"/>
    <w:rsid w:val="00BB00C1"/>
    <w:rsid w:val="00BB1148"/>
    <w:rsid w:val="00BB6113"/>
    <w:rsid w:val="00BC064E"/>
    <w:rsid w:val="00BC07E0"/>
    <w:rsid w:val="00BC1363"/>
    <w:rsid w:val="00BC2C8B"/>
    <w:rsid w:val="00BD0E71"/>
    <w:rsid w:val="00BD40C5"/>
    <w:rsid w:val="00BE2A6E"/>
    <w:rsid w:val="00BE2BB9"/>
    <w:rsid w:val="00BE6F93"/>
    <w:rsid w:val="00BF2761"/>
    <w:rsid w:val="00C10A59"/>
    <w:rsid w:val="00C15268"/>
    <w:rsid w:val="00C15363"/>
    <w:rsid w:val="00C15EF1"/>
    <w:rsid w:val="00C1761B"/>
    <w:rsid w:val="00C2472D"/>
    <w:rsid w:val="00C27185"/>
    <w:rsid w:val="00C4065D"/>
    <w:rsid w:val="00C413FA"/>
    <w:rsid w:val="00C4501D"/>
    <w:rsid w:val="00C47FA1"/>
    <w:rsid w:val="00C5361E"/>
    <w:rsid w:val="00C53E3A"/>
    <w:rsid w:val="00C57052"/>
    <w:rsid w:val="00C60304"/>
    <w:rsid w:val="00C66BF2"/>
    <w:rsid w:val="00C67B8E"/>
    <w:rsid w:val="00C73F70"/>
    <w:rsid w:val="00C8135F"/>
    <w:rsid w:val="00C91453"/>
    <w:rsid w:val="00C93780"/>
    <w:rsid w:val="00C94AF9"/>
    <w:rsid w:val="00CA23E2"/>
    <w:rsid w:val="00CA359A"/>
    <w:rsid w:val="00CA500D"/>
    <w:rsid w:val="00CB0B47"/>
    <w:rsid w:val="00CB182B"/>
    <w:rsid w:val="00CB2C39"/>
    <w:rsid w:val="00CD0CE4"/>
    <w:rsid w:val="00CD3CCE"/>
    <w:rsid w:val="00CD4DC4"/>
    <w:rsid w:val="00CD5CC6"/>
    <w:rsid w:val="00CE7399"/>
    <w:rsid w:val="00CF0556"/>
    <w:rsid w:val="00CF1AA5"/>
    <w:rsid w:val="00CF1D98"/>
    <w:rsid w:val="00CF58F1"/>
    <w:rsid w:val="00D10894"/>
    <w:rsid w:val="00D16542"/>
    <w:rsid w:val="00D21FDF"/>
    <w:rsid w:val="00D323A7"/>
    <w:rsid w:val="00D3581D"/>
    <w:rsid w:val="00D408DE"/>
    <w:rsid w:val="00D46E39"/>
    <w:rsid w:val="00D50415"/>
    <w:rsid w:val="00D50C35"/>
    <w:rsid w:val="00D527F8"/>
    <w:rsid w:val="00D56A54"/>
    <w:rsid w:val="00D636E6"/>
    <w:rsid w:val="00D74F6B"/>
    <w:rsid w:val="00D824DE"/>
    <w:rsid w:val="00D91191"/>
    <w:rsid w:val="00D934FE"/>
    <w:rsid w:val="00DA705E"/>
    <w:rsid w:val="00DB1A3C"/>
    <w:rsid w:val="00DB1FC0"/>
    <w:rsid w:val="00DB236F"/>
    <w:rsid w:val="00DB576E"/>
    <w:rsid w:val="00DD0234"/>
    <w:rsid w:val="00DD2C6A"/>
    <w:rsid w:val="00DD3687"/>
    <w:rsid w:val="00DD56AC"/>
    <w:rsid w:val="00DF0FB4"/>
    <w:rsid w:val="00E013C6"/>
    <w:rsid w:val="00E01E4A"/>
    <w:rsid w:val="00E03300"/>
    <w:rsid w:val="00E128AF"/>
    <w:rsid w:val="00E14B69"/>
    <w:rsid w:val="00E2161A"/>
    <w:rsid w:val="00E24B1E"/>
    <w:rsid w:val="00E260A7"/>
    <w:rsid w:val="00E4048B"/>
    <w:rsid w:val="00E421A9"/>
    <w:rsid w:val="00E50E9F"/>
    <w:rsid w:val="00E51F1D"/>
    <w:rsid w:val="00E52D6A"/>
    <w:rsid w:val="00E56E85"/>
    <w:rsid w:val="00E63F7B"/>
    <w:rsid w:val="00E71F2A"/>
    <w:rsid w:val="00E75D47"/>
    <w:rsid w:val="00E75E77"/>
    <w:rsid w:val="00E92117"/>
    <w:rsid w:val="00E93263"/>
    <w:rsid w:val="00E956AB"/>
    <w:rsid w:val="00E96402"/>
    <w:rsid w:val="00EA632A"/>
    <w:rsid w:val="00EB0387"/>
    <w:rsid w:val="00EB1FA4"/>
    <w:rsid w:val="00EB5840"/>
    <w:rsid w:val="00EB7527"/>
    <w:rsid w:val="00EC180A"/>
    <w:rsid w:val="00EC1DFF"/>
    <w:rsid w:val="00EC41FE"/>
    <w:rsid w:val="00EC63CE"/>
    <w:rsid w:val="00EC7EF1"/>
    <w:rsid w:val="00EE10CB"/>
    <w:rsid w:val="00EE3283"/>
    <w:rsid w:val="00EE4BA1"/>
    <w:rsid w:val="00EE6561"/>
    <w:rsid w:val="00EF0BC2"/>
    <w:rsid w:val="00EF2388"/>
    <w:rsid w:val="00EF76F3"/>
    <w:rsid w:val="00F1049E"/>
    <w:rsid w:val="00F201F8"/>
    <w:rsid w:val="00F23C6A"/>
    <w:rsid w:val="00F3700B"/>
    <w:rsid w:val="00F37AD3"/>
    <w:rsid w:val="00F40775"/>
    <w:rsid w:val="00F42E13"/>
    <w:rsid w:val="00F45E03"/>
    <w:rsid w:val="00F515DC"/>
    <w:rsid w:val="00F52391"/>
    <w:rsid w:val="00F667AD"/>
    <w:rsid w:val="00F66DE0"/>
    <w:rsid w:val="00F81FBA"/>
    <w:rsid w:val="00F87ABB"/>
    <w:rsid w:val="00F94FF1"/>
    <w:rsid w:val="00F96E3E"/>
    <w:rsid w:val="00FA4BB2"/>
    <w:rsid w:val="00FB1A03"/>
    <w:rsid w:val="00FB20ED"/>
    <w:rsid w:val="00FB38ED"/>
    <w:rsid w:val="00FB4A18"/>
    <w:rsid w:val="00FC4BA7"/>
    <w:rsid w:val="00FD2E3C"/>
    <w:rsid w:val="00FD32C5"/>
    <w:rsid w:val="00FE6142"/>
    <w:rsid w:val="00FE69E6"/>
    <w:rsid w:val="00FF1766"/>
    <w:rsid w:val="00FF392D"/>
    <w:rsid w:val="00FF53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8454"/>
  <w15:docId w15:val="{B7A5FB08-3CF7-4C76-907C-66E53B9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36ACA"/>
    <w:pPr>
      <w:spacing w:after="0" w:line="240" w:lineRule="auto"/>
    </w:pPr>
    <w:rPr>
      <w:rFonts w:ascii="DB Office" w:eastAsia="Times New Roman" w:hAnsi="DB Office" w:cs="Times New Roman"/>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136ACA"/>
    <w:pPr>
      <w:spacing w:after="120"/>
    </w:pPr>
  </w:style>
  <w:style w:type="character" w:customStyle="1" w:styleId="TextkrperZchn">
    <w:name w:val="Textkörper Zchn"/>
    <w:basedOn w:val="Absatz-Standardschriftart"/>
    <w:link w:val="Textkrper"/>
    <w:rsid w:val="00136ACA"/>
    <w:rPr>
      <w:rFonts w:ascii="DB Office" w:eastAsia="Times New Roman" w:hAnsi="DB Office" w:cs="Times New Roman"/>
      <w:color w:val="000000"/>
      <w:szCs w:val="20"/>
      <w:lang w:eastAsia="de-DE"/>
    </w:rPr>
  </w:style>
  <w:style w:type="character" w:styleId="Hyperlink">
    <w:name w:val="Hyperlink"/>
    <w:basedOn w:val="Absatz-Standardschriftart"/>
    <w:uiPriority w:val="99"/>
    <w:unhideWhenUsed/>
    <w:rsid w:val="00136ACA"/>
    <w:rPr>
      <w:color w:val="0000FF" w:themeColor="hyperlink"/>
      <w:u w:val="single"/>
    </w:rPr>
  </w:style>
  <w:style w:type="paragraph" w:styleId="Kopfzeile">
    <w:name w:val="header"/>
    <w:basedOn w:val="Standard"/>
    <w:link w:val="KopfzeileZchn"/>
    <w:uiPriority w:val="99"/>
    <w:unhideWhenUsed/>
    <w:rsid w:val="003454A6"/>
    <w:pPr>
      <w:tabs>
        <w:tab w:val="center" w:pos="4536"/>
        <w:tab w:val="right" w:pos="9072"/>
      </w:tabs>
    </w:pPr>
  </w:style>
  <w:style w:type="character" w:customStyle="1" w:styleId="KopfzeileZchn">
    <w:name w:val="Kopfzeile Zchn"/>
    <w:basedOn w:val="Absatz-Standardschriftart"/>
    <w:link w:val="Kopfzeile"/>
    <w:uiPriority w:val="99"/>
    <w:rsid w:val="003454A6"/>
    <w:rPr>
      <w:rFonts w:ascii="DB Office" w:eastAsia="Times New Roman" w:hAnsi="DB Office" w:cs="Times New Roman"/>
      <w:color w:val="000000"/>
      <w:szCs w:val="20"/>
      <w:lang w:eastAsia="de-DE"/>
    </w:rPr>
  </w:style>
  <w:style w:type="paragraph" w:styleId="Fuzeile">
    <w:name w:val="footer"/>
    <w:basedOn w:val="Standard"/>
    <w:link w:val="FuzeileZchn"/>
    <w:uiPriority w:val="99"/>
    <w:unhideWhenUsed/>
    <w:rsid w:val="003454A6"/>
    <w:pPr>
      <w:tabs>
        <w:tab w:val="center" w:pos="4536"/>
        <w:tab w:val="right" w:pos="9072"/>
      </w:tabs>
    </w:pPr>
  </w:style>
  <w:style w:type="character" w:customStyle="1" w:styleId="FuzeileZchn">
    <w:name w:val="Fußzeile Zchn"/>
    <w:basedOn w:val="Absatz-Standardschriftart"/>
    <w:link w:val="Fuzeile"/>
    <w:uiPriority w:val="99"/>
    <w:rsid w:val="003454A6"/>
    <w:rPr>
      <w:rFonts w:ascii="DB Office" w:eastAsia="Times New Roman" w:hAnsi="DB Office" w:cs="Times New Roman"/>
      <w:color w:val="000000"/>
      <w:szCs w:val="20"/>
      <w:lang w:eastAsia="de-DE"/>
    </w:rPr>
  </w:style>
  <w:style w:type="table" w:styleId="Tabellenraster">
    <w:name w:val="Table Grid"/>
    <w:basedOn w:val="NormaleTabelle"/>
    <w:uiPriority w:val="59"/>
    <w:rsid w:val="00A31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F58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8F1"/>
    <w:rPr>
      <w:rFonts w:ascii="Tahoma" w:eastAsia="Times New Roman" w:hAnsi="Tahoma" w:cs="Tahoma"/>
      <w:color w:val="000000"/>
      <w:sz w:val="16"/>
      <w:szCs w:val="16"/>
      <w:lang w:eastAsia="de-DE"/>
    </w:rPr>
  </w:style>
  <w:style w:type="paragraph" w:styleId="Listenabsatz">
    <w:name w:val="List Paragraph"/>
    <w:basedOn w:val="Standard"/>
    <w:uiPriority w:val="34"/>
    <w:qFormat/>
    <w:rsid w:val="00C8135F"/>
    <w:pPr>
      <w:ind w:left="720"/>
      <w:contextualSpacing/>
    </w:pPr>
  </w:style>
  <w:style w:type="character" w:styleId="BesuchterLink">
    <w:name w:val="FollowedHyperlink"/>
    <w:basedOn w:val="Absatz-Standardschriftart"/>
    <w:uiPriority w:val="99"/>
    <w:semiHidden/>
    <w:unhideWhenUsed/>
    <w:rsid w:val="00D16542"/>
    <w:rPr>
      <w:color w:val="800080" w:themeColor="followedHyperlink"/>
      <w:u w:val="single"/>
    </w:rPr>
  </w:style>
  <w:style w:type="character" w:styleId="Kommentarzeichen">
    <w:name w:val="annotation reference"/>
    <w:basedOn w:val="Absatz-Standardschriftart"/>
    <w:uiPriority w:val="99"/>
    <w:semiHidden/>
    <w:unhideWhenUsed/>
    <w:rsid w:val="005E1CDB"/>
    <w:rPr>
      <w:sz w:val="16"/>
      <w:szCs w:val="16"/>
    </w:rPr>
  </w:style>
  <w:style w:type="paragraph" w:styleId="Kommentartext">
    <w:name w:val="annotation text"/>
    <w:basedOn w:val="Standard"/>
    <w:link w:val="KommentartextZchn"/>
    <w:uiPriority w:val="99"/>
    <w:semiHidden/>
    <w:unhideWhenUsed/>
    <w:rsid w:val="005E1CDB"/>
    <w:rPr>
      <w:sz w:val="20"/>
    </w:rPr>
  </w:style>
  <w:style w:type="character" w:customStyle="1" w:styleId="KommentartextZchn">
    <w:name w:val="Kommentartext Zchn"/>
    <w:basedOn w:val="Absatz-Standardschriftart"/>
    <w:link w:val="Kommentartext"/>
    <w:uiPriority w:val="99"/>
    <w:semiHidden/>
    <w:rsid w:val="005E1CDB"/>
    <w:rPr>
      <w:rFonts w:ascii="DB Office" w:eastAsia="Times New Roman" w:hAnsi="DB Office" w:cs="Times New Roman"/>
      <w:color w:val="000000"/>
      <w:sz w:val="20"/>
      <w:szCs w:val="20"/>
      <w:lang w:eastAsia="de-DE"/>
    </w:rPr>
  </w:style>
  <w:style w:type="character" w:styleId="Platzhaltertext">
    <w:name w:val="Placeholder Text"/>
    <w:basedOn w:val="Absatz-Standardschriftart"/>
    <w:uiPriority w:val="99"/>
    <w:semiHidden/>
    <w:rsid w:val="00AD10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bahn.com/gelegenheitsverk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eutschebahn.com/gelegenheitsverkehr"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81523-3E40-47C1-A114-3D9D3A82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3637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Deutsche Bahn AG</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 Hamann</dc:creator>
  <cp:lastModifiedBy>Eyla Gleß</cp:lastModifiedBy>
  <cp:revision>5</cp:revision>
  <dcterms:created xsi:type="dcterms:W3CDTF">2021-01-19T10:04:00Z</dcterms:created>
  <dcterms:modified xsi:type="dcterms:W3CDTF">2021-01-19T12:02:00Z</dcterms:modified>
</cp:coreProperties>
</file>